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204CAD" w:rsidRDefault="00424A5A">
      <w:pPr>
        <w:rPr>
          <w:rFonts w:ascii="Tahoma" w:hAnsi="Tahoma" w:cs="Tahoma"/>
          <w:sz w:val="20"/>
          <w:szCs w:val="20"/>
        </w:rPr>
      </w:pPr>
    </w:p>
    <w:p w:rsidR="00424A5A" w:rsidRPr="00204CAD" w:rsidRDefault="00424A5A">
      <w:pPr>
        <w:rPr>
          <w:rFonts w:ascii="Tahoma" w:hAnsi="Tahoma" w:cs="Tahoma"/>
          <w:sz w:val="20"/>
          <w:szCs w:val="20"/>
        </w:rPr>
      </w:pPr>
    </w:p>
    <w:p w:rsidR="00424A5A" w:rsidRPr="00204CAD" w:rsidRDefault="00424A5A" w:rsidP="00424A5A">
      <w:pPr>
        <w:rPr>
          <w:rFonts w:ascii="Tahoma" w:hAnsi="Tahoma" w:cs="Tahoma"/>
          <w:sz w:val="20"/>
          <w:szCs w:val="20"/>
        </w:rPr>
      </w:pPr>
    </w:p>
    <w:p w:rsidR="00424A5A" w:rsidRPr="00204CAD"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DC371E" w:rsidRPr="00204CAD">
        <w:tc>
          <w:tcPr>
            <w:tcW w:w="1080" w:type="dxa"/>
            <w:vAlign w:val="center"/>
          </w:tcPr>
          <w:p w:rsidR="00424A5A" w:rsidRPr="00204CAD" w:rsidRDefault="00424A5A" w:rsidP="003560E2">
            <w:pPr>
              <w:spacing w:before="40"/>
              <w:jc w:val="right"/>
              <w:rPr>
                <w:rFonts w:ascii="Tahoma" w:hAnsi="Tahoma" w:cs="Tahoma"/>
                <w:sz w:val="20"/>
                <w:szCs w:val="20"/>
              </w:rPr>
            </w:pPr>
            <w:r w:rsidRPr="00204CAD">
              <w:rPr>
                <w:rFonts w:ascii="Tahoma" w:hAnsi="Tahoma" w:cs="Tahoma"/>
                <w:sz w:val="20"/>
                <w:szCs w:val="20"/>
              </w:rPr>
              <w:t>Številka:</w:t>
            </w:r>
          </w:p>
        </w:tc>
        <w:tc>
          <w:tcPr>
            <w:tcW w:w="2160" w:type="dxa"/>
            <w:vAlign w:val="center"/>
          </w:tcPr>
          <w:p w:rsidR="00424A5A" w:rsidRPr="00204CAD" w:rsidRDefault="0023291D" w:rsidP="003560E2">
            <w:pPr>
              <w:spacing w:before="40"/>
              <w:rPr>
                <w:rFonts w:ascii="Tahoma" w:hAnsi="Tahoma" w:cs="Tahoma"/>
                <w:sz w:val="20"/>
                <w:szCs w:val="20"/>
              </w:rPr>
            </w:pPr>
            <w:r w:rsidRPr="00204CAD">
              <w:rPr>
                <w:rFonts w:ascii="Tahoma" w:hAnsi="Tahoma" w:cs="Tahoma"/>
                <w:sz w:val="20"/>
                <w:szCs w:val="20"/>
              </w:rPr>
              <w:t>43001-355</w:t>
            </w:r>
            <w:r w:rsidR="00DB26E6" w:rsidRPr="00204CAD">
              <w:rPr>
                <w:rFonts w:ascii="Tahoma" w:hAnsi="Tahoma" w:cs="Tahoma"/>
                <w:sz w:val="20"/>
                <w:szCs w:val="20"/>
              </w:rPr>
              <w:t>/2021-0</w:t>
            </w:r>
            <w:r w:rsidR="00150AE8" w:rsidRPr="00204CAD">
              <w:rPr>
                <w:rFonts w:ascii="Tahoma" w:hAnsi="Tahoma" w:cs="Tahoma"/>
                <w:sz w:val="20"/>
                <w:szCs w:val="20"/>
              </w:rPr>
              <w:t>2</w:t>
            </w:r>
          </w:p>
        </w:tc>
        <w:tc>
          <w:tcPr>
            <w:tcW w:w="1080" w:type="dxa"/>
            <w:vAlign w:val="center"/>
          </w:tcPr>
          <w:p w:rsidR="00424A5A" w:rsidRPr="00204CAD" w:rsidRDefault="00424A5A" w:rsidP="003560E2">
            <w:pPr>
              <w:spacing w:before="40"/>
              <w:rPr>
                <w:rFonts w:ascii="Tahoma" w:hAnsi="Tahoma" w:cs="Tahoma"/>
                <w:sz w:val="20"/>
                <w:szCs w:val="20"/>
              </w:rPr>
            </w:pPr>
          </w:p>
        </w:tc>
        <w:tc>
          <w:tcPr>
            <w:tcW w:w="1620" w:type="dxa"/>
            <w:vAlign w:val="center"/>
          </w:tcPr>
          <w:p w:rsidR="00424A5A" w:rsidRPr="00204CAD" w:rsidRDefault="00424A5A" w:rsidP="003560E2">
            <w:pPr>
              <w:spacing w:before="40"/>
              <w:jc w:val="right"/>
              <w:rPr>
                <w:rFonts w:ascii="Tahoma" w:hAnsi="Tahoma" w:cs="Tahoma"/>
                <w:sz w:val="20"/>
                <w:szCs w:val="20"/>
              </w:rPr>
            </w:pPr>
            <w:r w:rsidRPr="00204CAD">
              <w:rPr>
                <w:rFonts w:ascii="Tahoma" w:hAnsi="Tahoma" w:cs="Tahoma"/>
                <w:sz w:val="20"/>
                <w:szCs w:val="20"/>
              </w:rPr>
              <w:t>oznaka naročila:</w:t>
            </w:r>
          </w:p>
        </w:tc>
        <w:tc>
          <w:tcPr>
            <w:tcW w:w="3420" w:type="dxa"/>
            <w:vAlign w:val="center"/>
          </w:tcPr>
          <w:p w:rsidR="00424A5A" w:rsidRPr="00204CAD" w:rsidRDefault="00DB26E6" w:rsidP="0023291D">
            <w:pPr>
              <w:spacing w:before="40"/>
              <w:rPr>
                <w:rFonts w:ascii="Tahoma" w:hAnsi="Tahoma" w:cs="Tahoma"/>
                <w:sz w:val="20"/>
                <w:szCs w:val="20"/>
              </w:rPr>
            </w:pPr>
            <w:r w:rsidRPr="00204CAD">
              <w:rPr>
                <w:rFonts w:ascii="Tahoma" w:hAnsi="Tahoma" w:cs="Tahoma"/>
                <w:sz w:val="20"/>
                <w:szCs w:val="20"/>
              </w:rPr>
              <w:t>A-16</w:t>
            </w:r>
            <w:r w:rsidR="0023291D" w:rsidRPr="00204CAD">
              <w:rPr>
                <w:rFonts w:ascii="Tahoma" w:hAnsi="Tahoma" w:cs="Tahoma"/>
                <w:sz w:val="20"/>
                <w:szCs w:val="20"/>
              </w:rPr>
              <w:t>0</w:t>
            </w:r>
            <w:r w:rsidRPr="00204CAD">
              <w:rPr>
                <w:rFonts w:ascii="Tahoma" w:hAnsi="Tahoma" w:cs="Tahoma"/>
                <w:sz w:val="20"/>
                <w:szCs w:val="20"/>
              </w:rPr>
              <w:t>/21 S</w:t>
            </w:r>
            <w:r w:rsidR="00424A5A" w:rsidRPr="00204CAD">
              <w:rPr>
                <w:rFonts w:ascii="Tahoma" w:hAnsi="Tahoma" w:cs="Tahoma"/>
                <w:sz w:val="20"/>
                <w:szCs w:val="20"/>
              </w:rPr>
              <w:t xml:space="preserve">   </w:t>
            </w:r>
          </w:p>
        </w:tc>
      </w:tr>
      <w:tr w:rsidR="00DC371E" w:rsidRPr="00204CAD">
        <w:tc>
          <w:tcPr>
            <w:tcW w:w="1080" w:type="dxa"/>
            <w:vAlign w:val="center"/>
          </w:tcPr>
          <w:p w:rsidR="00424A5A" w:rsidRPr="00204CAD" w:rsidRDefault="00424A5A" w:rsidP="003560E2">
            <w:pPr>
              <w:spacing w:before="40"/>
              <w:jc w:val="right"/>
              <w:rPr>
                <w:rFonts w:ascii="Tahoma" w:hAnsi="Tahoma" w:cs="Tahoma"/>
                <w:sz w:val="20"/>
                <w:szCs w:val="20"/>
              </w:rPr>
            </w:pPr>
            <w:r w:rsidRPr="00204CAD">
              <w:rPr>
                <w:rFonts w:ascii="Tahoma" w:hAnsi="Tahoma" w:cs="Tahoma"/>
                <w:sz w:val="20"/>
                <w:szCs w:val="20"/>
              </w:rPr>
              <w:t>Datum:</w:t>
            </w:r>
          </w:p>
        </w:tc>
        <w:tc>
          <w:tcPr>
            <w:tcW w:w="2160" w:type="dxa"/>
            <w:vAlign w:val="center"/>
          </w:tcPr>
          <w:p w:rsidR="00424A5A" w:rsidRPr="00204CAD" w:rsidRDefault="00150AE8" w:rsidP="0012466C">
            <w:pPr>
              <w:spacing w:before="40"/>
              <w:rPr>
                <w:rFonts w:ascii="Tahoma" w:hAnsi="Tahoma" w:cs="Tahoma"/>
                <w:sz w:val="20"/>
                <w:szCs w:val="20"/>
              </w:rPr>
            </w:pPr>
            <w:r w:rsidRPr="00204CAD">
              <w:rPr>
                <w:rFonts w:ascii="Tahoma" w:hAnsi="Tahoma" w:cs="Tahoma"/>
                <w:sz w:val="20"/>
                <w:szCs w:val="20"/>
              </w:rPr>
              <w:t>27</w:t>
            </w:r>
            <w:r w:rsidR="00DB26E6" w:rsidRPr="00204CAD">
              <w:rPr>
                <w:rFonts w:ascii="Tahoma" w:hAnsi="Tahoma" w:cs="Tahoma"/>
                <w:sz w:val="20"/>
                <w:szCs w:val="20"/>
              </w:rPr>
              <w:t>.</w:t>
            </w:r>
            <w:r w:rsidR="0012466C" w:rsidRPr="00204CAD">
              <w:rPr>
                <w:rFonts w:ascii="Tahoma" w:hAnsi="Tahoma" w:cs="Tahoma"/>
                <w:sz w:val="20"/>
                <w:szCs w:val="20"/>
              </w:rPr>
              <w:t>10</w:t>
            </w:r>
            <w:r w:rsidR="00DB26E6" w:rsidRPr="00204CAD">
              <w:rPr>
                <w:rFonts w:ascii="Tahoma" w:hAnsi="Tahoma" w:cs="Tahoma"/>
                <w:sz w:val="20"/>
                <w:szCs w:val="20"/>
              </w:rPr>
              <w:t>.2021</w:t>
            </w:r>
          </w:p>
        </w:tc>
        <w:tc>
          <w:tcPr>
            <w:tcW w:w="1080" w:type="dxa"/>
            <w:vAlign w:val="center"/>
          </w:tcPr>
          <w:p w:rsidR="00424A5A" w:rsidRPr="00204CAD" w:rsidRDefault="00424A5A" w:rsidP="003560E2">
            <w:pPr>
              <w:spacing w:before="40"/>
              <w:rPr>
                <w:rFonts w:ascii="Tahoma" w:hAnsi="Tahoma" w:cs="Tahoma"/>
                <w:sz w:val="20"/>
                <w:szCs w:val="20"/>
              </w:rPr>
            </w:pPr>
          </w:p>
        </w:tc>
        <w:tc>
          <w:tcPr>
            <w:tcW w:w="1620" w:type="dxa"/>
            <w:vAlign w:val="center"/>
          </w:tcPr>
          <w:p w:rsidR="00424A5A" w:rsidRPr="00204CAD" w:rsidRDefault="00424A5A" w:rsidP="003560E2">
            <w:pPr>
              <w:spacing w:before="40"/>
              <w:jc w:val="right"/>
              <w:rPr>
                <w:rFonts w:ascii="Tahoma" w:hAnsi="Tahoma" w:cs="Tahoma"/>
                <w:sz w:val="20"/>
                <w:szCs w:val="20"/>
              </w:rPr>
            </w:pPr>
            <w:r w:rsidRPr="00204CAD">
              <w:rPr>
                <w:rFonts w:ascii="Tahoma" w:hAnsi="Tahoma" w:cs="Tahoma"/>
                <w:sz w:val="20"/>
                <w:szCs w:val="20"/>
              </w:rPr>
              <w:t>MFERAC:</w:t>
            </w:r>
          </w:p>
        </w:tc>
        <w:tc>
          <w:tcPr>
            <w:tcW w:w="3420" w:type="dxa"/>
            <w:vAlign w:val="center"/>
          </w:tcPr>
          <w:p w:rsidR="00424A5A" w:rsidRPr="00204CAD" w:rsidRDefault="0023291D" w:rsidP="003560E2">
            <w:pPr>
              <w:spacing w:before="40"/>
              <w:rPr>
                <w:rFonts w:ascii="Tahoma" w:hAnsi="Tahoma" w:cs="Tahoma"/>
                <w:sz w:val="20"/>
                <w:szCs w:val="20"/>
              </w:rPr>
            </w:pPr>
            <w:r w:rsidRPr="00204CAD">
              <w:rPr>
                <w:rFonts w:ascii="Tahoma" w:hAnsi="Tahoma" w:cs="Tahoma"/>
                <w:sz w:val="20"/>
                <w:szCs w:val="20"/>
              </w:rPr>
              <w:t>2431-21-001327</w:t>
            </w:r>
            <w:r w:rsidR="00DB26E6" w:rsidRPr="00204CAD">
              <w:rPr>
                <w:rFonts w:ascii="Tahoma" w:hAnsi="Tahoma" w:cs="Tahoma"/>
                <w:sz w:val="20"/>
                <w:szCs w:val="20"/>
              </w:rPr>
              <w:t>/0</w:t>
            </w:r>
          </w:p>
        </w:tc>
      </w:tr>
    </w:tbl>
    <w:p w:rsidR="00424A5A" w:rsidRPr="00204CAD" w:rsidRDefault="00424A5A" w:rsidP="00424A5A">
      <w:pPr>
        <w:pStyle w:val="BodyText2"/>
        <w:ind w:left="-181" w:right="-210"/>
        <w:rPr>
          <w:rFonts w:ascii="Tahoma" w:hAnsi="Tahoma" w:cs="Tahoma"/>
          <w:szCs w:val="20"/>
        </w:rPr>
      </w:pPr>
    </w:p>
    <w:p w:rsidR="00E813F4" w:rsidRPr="00204CAD" w:rsidRDefault="00E813F4" w:rsidP="00E813F4">
      <w:pPr>
        <w:rPr>
          <w:rFonts w:ascii="Tahoma" w:hAnsi="Tahoma" w:cs="Tahoma"/>
          <w:sz w:val="20"/>
          <w:szCs w:val="20"/>
        </w:rPr>
      </w:pPr>
    </w:p>
    <w:p w:rsidR="00E813F4" w:rsidRPr="00204CAD" w:rsidRDefault="00DB26E6" w:rsidP="00E813F4">
      <w:pPr>
        <w:pStyle w:val="EndnoteText"/>
        <w:spacing w:before="240"/>
        <w:jc w:val="center"/>
        <w:rPr>
          <w:rFonts w:ascii="Tahoma" w:hAnsi="Tahoma" w:cs="Tahoma"/>
          <w:b/>
          <w:spacing w:val="20"/>
          <w:szCs w:val="20"/>
        </w:rPr>
      </w:pPr>
      <w:r w:rsidRPr="00204CAD">
        <w:rPr>
          <w:rFonts w:ascii="Tahoma" w:hAnsi="Tahoma" w:cs="Tahoma"/>
          <w:b/>
          <w:spacing w:val="20"/>
          <w:szCs w:val="20"/>
        </w:rPr>
        <w:t xml:space="preserve">DODATNA </w:t>
      </w:r>
      <w:r w:rsidR="0012466C" w:rsidRPr="00204CAD">
        <w:rPr>
          <w:rFonts w:ascii="Tahoma" w:hAnsi="Tahoma" w:cs="Tahoma"/>
          <w:b/>
          <w:spacing w:val="20"/>
          <w:szCs w:val="20"/>
        </w:rPr>
        <w:t>POJASNILA</w:t>
      </w:r>
      <w:r w:rsidR="00E813F4" w:rsidRPr="00204CAD">
        <w:rPr>
          <w:rFonts w:ascii="Tahoma" w:hAnsi="Tahoma" w:cs="Tahoma"/>
          <w:b/>
          <w:spacing w:val="20"/>
          <w:szCs w:val="20"/>
        </w:rPr>
        <w:t xml:space="preserve"> </w:t>
      </w:r>
    </w:p>
    <w:p w:rsidR="00E813F4" w:rsidRPr="00204CAD" w:rsidRDefault="00E813F4" w:rsidP="00E813F4">
      <w:pPr>
        <w:pStyle w:val="EndnoteText"/>
        <w:jc w:val="center"/>
        <w:rPr>
          <w:rFonts w:ascii="Tahoma" w:hAnsi="Tahoma" w:cs="Tahoma"/>
          <w:b/>
          <w:spacing w:val="20"/>
          <w:szCs w:val="20"/>
        </w:rPr>
      </w:pPr>
      <w:r w:rsidRPr="00204CAD">
        <w:rPr>
          <w:rFonts w:ascii="Tahoma" w:hAnsi="Tahoma" w:cs="Tahoma"/>
          <w:b/>
          <w:spacing w:val="20"/>
          <w:szCs w:val="20"/>
        </w:rPr>
        <w:t xml:space="preserve">za oddajo javnega naročila </w:t>
      </w:r>
    </w:p>
    <w:p w:rsidR="00E813F4" w:rsidRPr="00204CAD" w:rsidRDefault="00E813F4" w:rsidP="00E813F4">
      <w:pPr>
        <w:pStyle w:val="EndnoteText"/>
        <w:rPr>
          <w:rFonts w:ascii="Tahoma" w:hAnsi="Tahoma" w:cs="Tahoma"/>
          <w:szCs w:val="20"/>
        </w:rPr>
      </w:pPr>
    </w:p>
    <w:p w:rsidR="00DB26E6" w:rsidRPr="00204CAD" w:rsidRDefault="00DB26E6"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DB26E6" w:rsidRPr="00204CAD" w:rsidTr="00DB26E6">
        <w:tc>
          <w:tcPr>
            <w:tcW w:w="9288" w:type="dxa"/>
          </w:tcPr>
          <w:p w:rsidR="00DB26E6" w:rsidRPr="00204CAD" w:rsidRDefault="00DB26E6" w:rsidP="00DB26E6">
            <w:pPr>
              <w:rPr>
                <w:rFonts w:ascii="Tahoma" w:hAnsi="Tahoma" w:cs="Tahoma"/>
                <w:b/>
                <w:sz w:val="20"/>
                <w:szCs w:val="20"/>
              </w:rPr>
            </w:pPr>
            <w:r w:rsidRPr="00204CAD">
              <w:rPr>
                <w:rFonts w:ascii="Tahoma" w:hAnsi="Tahoma" w:cs="Tahoma"/>
                <w:b/>
                <w:sz w:val="20"/>
                <w:szCs w:val="20"/>
              </w:rPr>
              <w:t xml:space="preserve">Koncesija za izvajanje gospodarske javne službe rednega vzdrževanja in varstva državnih cest, ki so v upravljanju Direkcije RS za infrastrukturo - območje </w:t>
            </w:r>
            <w:r w:rsidR="0023291D" w:rsidRPr="00204CAD">
              <w:rPr>
                <w:rFonts w:ascii="Tahoma" w:hAnsi="Tahoma" w:cs="Tahoma"/>
                <w:b/>
                <w:sz w:val="20"/>
                <w:szCs w:val="20"/>
              </w:rPr>
              <w:t>7</w:t>
            </w:r>
          </w:p>
        </w:tc>
      </w:tr>
    </w:tbl>
    <w:p w:rsidR="00E813F4" w:rsidRPr="00204CAD" w:rsidRDefault="00E813F4" w:rsidP="00E813F4">
      <w:pPr>
        <w:pStyle w:val="EndnoteText"/>
        <w:jc w:val="both"/>
        <w:rPr>
          <w:rFonts w:ascii="Tahoma" w:hAnsi="Tahoma" w:cs="Tahoma"/>
          <w:szCs w:val="20"/>
        </w:rPr>
      </w:pPr>
    </w:p>
    <w:p w:rsidR="00DB26E6" w:rsidRPr="00204CAD" w:rsidRDefault="003B7702" w:rsidP="00DB26E6">
      <w:pPr>
        <w:spacing w:before="128" w:after="128"/>
        <w:outlineLvl w:val="3"/>
        <w:rPr>
          <w:rFonts w:ascii="Tahoma" w:hAnsi="Tahoma" w:cs="Tahoma"/>
          <w:b/>
          <w:color w:val="333333"/>
          <w:sz w:val="20"/>
          <w:szCs w:val="20"/>
          <w:lang w:eastAsia="sl-SI"/>
        </w:rPr>
      </w:pPr>
      <w:r w:rsidRPr="00204CAD">
        <w:rPr>
          <w:rFonts w:ascii="Tahoma" w:hAnsi="Tahoma" w:cs="Tahoma"/>
          <w:b/>
          <w:color w:val="333333"/>
          <w:sz w:val="20"/>
          <w:szCs w:val="20"/>
          <w:lang w:eastAsia="sl-SI"/>
        </w:rPr>
        <w:t>JN00607</w:t>
      </w:r>
      <w:r w:rsidR="0023291D" w:rsidRPr="00204CAD">
        <w:rPr>
          <w:rFonts w:ascii="Tahoma" w:hAnsi="Tahoma" w:cs="Tahoma"/>
          <w:b/>
          <w:color w:val="333333"/>
          <w:sz w:val="20"/>
          <w:szCs w:val="20"/>
          <w:lang w:eastAsia="sl-SI"/>
        </w:rPr>
        <w:t>8/2021-B01 - A-160</w:t>
      </w:r>
      <w:r w:rsidR="00DB26E6" w:rsidRPr="00204CAD">
        <w:rPr>
          <w:rFonts w:ascii="Tahoma" w:hAnsi="Tahoma" w:cs="Tahoma"/>
          <w:b/>
          <w:color w:val="333333"/>
          <w:sz w:val="20"/>
          <w:szCs w:val="20"/>
          <w:lang w:eastAsia="sl-SI"/>
        </w:rPr>
        <w:t>/21; datum objave: 06.09.202</w:t>
      </w:r>
      <w:r w:rsidR="0012466C" w:rsidRPr="00204CAD">
        <w:rPr>
          <w:rFonts w:ascii="Tahoma" w:hAnsi="Tahoma" w:cs="Tahoma"/>
          <w:b/>
          <w:color w:val="333333"/>
          <w:sz w:val="20"/>
          <w:szCs w:val="20"/>
          <w:lang w:eastAsia="sl-SI"/>
        </w:rPr>
        <w:t>1</w:t>
      </w:r>
    </w:p>
    <w:p w:rsidR="00DB26E6" w:rsidRPr="00204CAD" w:rsidRDefault="00DB26E6" w:rsidP="00E813F4">
      <w:pPr>
        <w:pStyle w:val="EndnoteText"/>
        <w:jc w:val="both"/>
        <w:rPr>
          <w:rFonts w:ascii="Tahoma" w:hAnsi="Tahoma" w:cs="Tahoma"/>
          <w:szCs w:val="20"/>
        </w:rPr>
      </w:pPr>
    </w:p>
    <w:p w:rsidR="00150AE8" w:rsidRPr="00204CAD" w:rsidRDefault="00150AE8" w:rsidP="00150AE8">
      <w:pPr>
        <w:pStyle w:val="NoSpacing"/>
        <w:jc w:val="both"/>
        <w:rPr>
          <w:rFonts w:ascii="Tahoma" w:hAnsi="Tahoma" w:cs="Tahoma"/>
          <w:sz w:val="20"/>
          <w:szCs w:val="20"/>
        </w:rPr>
      </w:pPr>
      <w:r w:rsidRPr="00204CAD">
        <w:rPr>
          <w:rFonts w:ascii="Tahoma" w:hAnsi="Tahoma" w:cs="Tahoma"/>
          <w:sz w:val="20"/>
          <w:szCs w:val="20"/>
        </w:rPr>
        <w:t>Naročnik posreduje dodatna pojasnila</w:t>
      </w:r>
    </w:p>
    <w:p w:rsidR="00150AE8" w:rsidRPr="00204CAD" w:rsidRDefault="00150AE8" w:rsidP="00150AE8">
      <w:pPr>
        <w:pStyle w:val="EndnoteText"/>
        <w:jc w:val="both"/>
        <w:rPr>
          <w:rFonts w:ascii="Tahoma" w:hAnsi="Tahoma" w:cs="Tahoma"/>
          <w:szCs w:val="20"/>
        </w:rPr>
      </w:pPr>
    </w:p>
    <w:p w:rsidR="00150AE8" w:rsidRPr="00204CAD" w:rsidRDefault="00150AE8" w:rsidP="00150AE8">
      <w:pPr>
        <w:pStyle w:val="NoSpacing"/>
        <w:jc w:val="both"/>
        <w:rPr>
          <w:rFonts w:ascii="Tahoma" w:hAnsi="Tahoma" w:cs="Tahoma"/>
          <w:sz w:val="20"/>
          <w:szCs w:val="20"/>
        </w:rPr>
      </w:pPr>
      <w:r w:rsidRPr="00204CAD">
        <w:rPr>
          <w:rFonts w:ascii="Tahoma" w:hAnsi="Tahoma" w:cs="Tahoma"/>
          <w:sz w:val="20"/>
          <w:szCs w:val="20"/>
        </w:rPr>
        <w:t>VPRAŠANJE:</w:t>
      </w:r>
    </w:p>
    <w:p w:rsidR="00150AE8" w:rsidRPr="00204CAD" w:rsidRDefault="00150AE8" w:rsidP="00150AE8">
      <w:pPr>
        <w:pStyle w:val="NoSpacing"/>
        <w:jc w:val="both"/>
        <w:rPr>
          <w:rFonts w:ascii="Tahoma" w:hAnsi="Tahoma" w:cs="Tahoma"/>
          <w:sz w:val="20"/>
          <w:szCs w:val="20"/>
        </w:rPr>
      </w:pPr>
      <w:r w:rsidRPr="00204CAD">
        <w:rPr>
          <w:rFonts w:ascii="Tahoma" w:hAnsi="Tahoma" w:cs="Tahoma"/>
          <w:sz w:val="20"/>
          <w:szCs w:val="20"/>
          <w:shd w:val="clear" w:color="auto" w:fill="FFFFFF"/>
        </w:rPr>
        <w:t xml:space="preserve">Ali lahko kot ustrezen kader upoštevamo tudi delavca, kateri izpolnjuje pogoje iz točke 1 Priloge 2 in </w:t>
      </w:r>
      <w:r w:rsidRPr="00204CAD">
        <w:rPr>
          <w:rFonts w:ascii="Tahoma" w:hAnsi="Tahoma" w:cs="Tahoma"/>
          <w:sz w:val="20"/>
          <w:szCs w:val="20"/>
        </w:rPr>
        <w:t>ima sklenjeno pogodbo za začasno in/ali občasno delo upokojencev s ponudnikom / katerikoli partnerjem / podizvajalcem?</w:t>
      </w:r>
    </w:p>
    <w:p w:rsidR="00150AE8" w:rsidRPr="00204CAD" w:rsidRDefault="00150AE8" w:rsidP="00150AE8">
      <w:pPr>
        <w:pStyle w:val="NoSpacing"/>
        <w:jc w:val="both"/>
        <w:rPr>
          <w:rFonts w:ascii="Tahoma" w:hAnsi="Tahoma" w:cs="Tahoma"/>
          <w:sz w:val="20"/>
          <w:szCs w:val="20"/>
        </w:rPr>
      </w:pPr>
    </w:p>
    <w:p w:rsidR="00150AE8" w:rsidRPr="00204CAD" w:rsidRDefault="00150AE8" w:rsidP="00150AE8">
      <w:pPr>
        <w:pStyle w:val="NoSpacing"/>
        <w:jc w:val="both"/>
        <w:rPr>
          <w:rFonts w:ascii="Tahoma" w:hAnsi="Tahoma" w:cs="Tahoma"/>
          <w:sz w:val="20"/>
          <w:szCs w:val="20"/>
        </w:rPr>
      </w:pPr>
      <w:r w:rsidRPr="00204CAD">
        <w:rPr>
          <w:rFonts w:ascii="Tahoma" w:hAnsi="Tahoma" w:cs="Tahoma"/>
          <w:sz w:val="20"/>
          <w:szCs w:val="20"/>
        </w:rPr>
        <w:t>ODGOVOR:</w:t>
      </w:r>
    </w:p>
    <w:p w:rsidR="00150AE8" w:rsidRPr="00204CAD" w:rsidRDefault="00150AE8" w:rsidP="00150AE8">
      <w:pPr>
        <w:pStyle w:val="NoSpacing"/>
        <w:jc w:val="both"/>
        <w:rPr>
          <w:rFonts w:ascii="Tahoma" w:hAnsi="Tahoma" w:cs="Tahoma"/>
          <w:sz w:val="20"/>
          <w:szCs w:val="20"/>
        </w:rPr>
      </w:pPr>
      <w:r w:rsidRPr="00204CAD">
        <w:rPr>
          <w:rFonts w:ascii="Tahoma" w:hAnsi="Tahoma" w:cs="Tahoma"/>
          <w:sz w:val="20"/>
          <w:szCs w:val="20"/>
        </w:rPr>
        <w:t>Naročnik pogodb o začasnem ali občasnem delu ne more sprejeti, saj gospodarskemu subjektu ne omogočajo razpoložljivosti kadra v obsegu, primerljivem kadru, ki je pri gospodarskem subjektu zaposlen.</w:t>
      </w:r>
    </w:p>
    <w:p w:rsidR="00150AE8" w:rsidRDefault="00150AE8" w:rsidP="00150AE8">
      <w:pPr>
        <w:pStyle w:val="NoSpacing"/>
        <w:jc w:val="both"/>
        <w:rPr>
          <w:rFonts w:ascii="Tahoma" w:hAnsi="Tahoma" w:cs="Tahoma"/>
          <w:sz w:val="20"/>
          <w:szCs w:val="20"/>
        </w:rPr>
      </w:pPr>
    </w:p>
    <w:p w:rsidR="00204CAD" w:rsidRPr="00204CAD" w:rsidRDefault="00204CAD" w:rsidP="00150AE8">
      <w:pPr>
        <w:pStyle w:val="NoSpacing"/>
        <w:jc w:val="both"/>
        <w:rPr>
          <w:rFonts w:ascii="Tahoma" w:hAnsi="Tahoma" w:cs="Tahoma"/>
          <w:sz w:val="20"/>
          <w:szCs w:val="20"/>
        </w:rPr>
      </w:pPr>
    </w:p>
    <w:p w:rsidR="00150AE8" w:rsidRPr="00204CAD" w:rsidRDefault="00150AE8" w:rsidP="00150AE8">
      <w:pPr>
        <w:pStyle w:val="NoSpacing"/>
        <w:jc w:val="both"/>
        <w:rPr>
          <w:rFonts w:ascii="Tahoma" w:hAnsi="Tahoma" w:cs="Tahoma"/>
          <w:sz w:val="20"/>
          <w:szCs w:val="20"/>
        </w:rPr>
      </w:pPr>
      <w:r w:rsidRPr="00204CAD">
        <w:rPr>
          <w:rFonts w:ascii="Tahoma" w:hAnsi="Tahoma" w:cs="Tahoma"/>
          <w:sz w:val="20"/>
          <w:szCs w:val="20"/>
        </w:rPr>
        <w:t>VPRAŠANJE:</w:t>
      </w:r>
    </w:p>
    <w:p w:rsidR="00150AE8" w:rsidRPr="00204CAD" w:rsidRDefault="00150AE8" w:rsidP="00150AE8">
      <w:pPr>
        <w:pStyle w:val="BodyText2"/>
        <w:jc w:val="left"/>
        <w:rPr>
          <w:rFonts w:ascii="Tahoma" w:hAnsi="Tahoma" w:cs="Tahoma"/>
          <w:szCs w:val="20"/>
        </w:rPr>
      </w:pPr>
      <w:r w:rsidRPr="00204CAD">
        <w:rPr>
          <w:rFonts w:ascii="Tahoma" w:hAnsi="Tahoma" w:cs="Tahoma"/>
          <w:szCs w:val="20"/>
          <w:shd w:val="clear" w:color="auto" w:fill="FFFFFF"/>
        </w:rPr>
        <w:t>Pri gradbenem delovodji je zahteva, da je le-ta vpisan v imenik vodij del pri OZS oz. GZS oz. IZS. Ali kot ustrezen kader lahko navedemo osebo, ki izpolnjuje vse pogoje za vpis, ni pa še vpisana v imenik vodij del in se zavezujemo, da bomo do uvedbe v delo, naročniku predložili dokazilo o vpisu v imenik vodij del pri OZS oz. GZS oz. IZS?</w:t>
      </w:r>
      <w:r w:rsidRPr="00204CAD">
        <w:rPr>
          <w:rFonts w:ascii="Tahoma" w:hAnsi="Tahoma" w:cs="Tahoma"/>
          <w:szCs w:val="20"/>
        </w:rPr>
        <w:br/>
      </w:r>
    </w:p>
    <w:p w:rsidR="00150AE8" w:rsidRPr="00204CAD" w:rsidRDefault="00150AE8" w:rsidP="00150AE8">
      <w:pPr>
        <w:pStyle w:val="BodyText2"/>
        <w:jc w:val="left"/>
        <w:rPr>
          <w:rFonts w:ascii="Tahoma" w:hAnsi="Tahoma" w:cs="Tahoma"/>
          <w:szCs w:val="20"/>
          <w:shd w:val="clear" w:color="auto" w:fill="FFFFFF"/>
        </w:rPr>
      </w:pPr>
      <w:r w:rsidRPr="00204CAD">
        <w:rPr>
          <w:rFonts w:ascii="Tahoma" w:hAnsi="Tahoma" w:cs="Tahoma"/>
          <w:szCs w:val="20"/>
          <w:shd w:val="clear" w:color="auto" w:fill="FFFFFF"/>
        </w:rPr>
        <w:t>ODGOVOR:</w:t>
      </w:r>
    </w:p>
    <w:p w:rsidR="00150AE8" w:rsidRPr="00204CAD" w:rsidRDefault="00150AE8" w:rsidP="00150AE8">
      <w:pPr>
        <w:pStyle w:val="BodyText2"/>
        <w:jc w:val="left"/>
        <w:rPr>
          <w:rFonts w:ascii="Tahoma" w:hAnsi="Tahoma" w:cs="Tahoma"/>
          <w:szCs w:val="20"/>
          <w:shd w:val="clear" w:color="auto" w:fill="FFFFFF"/>
        </w:rPr>
      </w:pPr>
      <w:r w:rsidRPr="00204CAD">
        <w:rPr>
          <w:rFonts w:ascii="Tahoma" w:hAnsi="Tahoma" w:cs="Tahoma"/>
          <w:szCs w:val="20"/>
          <w:shd w:val="clear" w:color="auto" w:fill="FFFFFF"/>
        </w:rPr>
        <w:t>Da, vsak ponudnik se z oddajo ponudbe zavezuje, da bo do uvedbe v delo naročniku predložil dokazilo o vpisu v imenik vodij del pri pristojni zbornici.</w:t>
      </w:r>
    </w:p>
    <w:p w:rsidR="00150AE8" w:rsidRDefault="00150AE8" w:rsidP="00150AE8">
      <w:pPr>
        <w:pStyle w:val="BodyText2"/>
        <w:rPr>
          <w:rFonts w:ascii="Tahoma" w:hAnsi="Tahoma" w:cs="Tahoma"/>
          <w:szCs w:val="20"/>
          <w:shd w:val="clear" w:color="auto" w:fill="FFFFFF"/>
        </w:rPr>
      </w:pPr>
    </w:p>
    <w:p w:rsidR="00204CAD" w:rsidRPr="00204CAD" w:rsidRDefault="00204CAD" w:rsidP="00150AE8">
      <w:pPr>
        <w:pStyle w:val="BodyText2"/>
        <w:rPr>
          <w:rFonts w:ascii="Tahoma" w:hAnsi="Tahoma" w:cs="Tahoma"/>
          <w:szCs w:val="20"/>
          <w:shd w:val="clear" w:color="auto" w:fill="FFFFFF"/>
        </w:rPr>
      </w:pP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VPRAŠANJE:</w:t>
      </w: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Ali pravilno razumemo, da se lahko prostori vzdrževalne enote navedeni na obrazcu 1.3(a/1) v stolpcih 6- Pokrito skladišče za sol do vključno stolpca 11- Upravni in dežurni prostori uporabljajo izključno za izvajanje predmetnega javnega naročila</w:t>
      </w:r>
    </w:p>
    <w:p w:rsidR="00150AE8" w:rsidRPr="00204CAD" w:rsidRDefault="00150AE8"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rPr>
      </w:pPr>
      <w:r w:rsidRPr="00204CAD">
        <w:rPr>
          <w:rFonts w:ascii="Tahoma" w:hAnsi="Tahoma" w:cs="Tahoma"/>
          <w:szCs w:val="20"/>
        </w:rPr>
        <w:t>ODGOVOR:</w:t>
      </w: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 xml:space="preserve">V skladu s poglavjem 4.7.2 vzorca koncesijske pogodbe, sme koncesionar objekte v stolpcih od 6 do 10 Obrazca 1.3.(a/1) uporabljati za izvajanje rednega vzdrževanja in varstva državnih cest, ki so v upravljanju Direkcije Republike Slovenije za infrastrukturo, izven obsega koncesije po tej pogodbi (druga dela rednega vzdrževanja cest) le, če za vsak primer take uporabe pridobi soglasje </w:t>
      </w:r>
      <w:proofErr w:type="spellStart"/>
      <w:r w:rsidRPr="00204CAD">
        <w:rPr>
          <w:rFonts w:ascii="Tahoma" w:hAnsi="Tahoma" w:cs="Tahoma"/>
          <w:szCs w:val="20"/>
          <w:shd w:val="clear" w:color="auto" w:fill="FFFFFF"/>
        </w:rPr>
        <w:t>koncedenta</w:t>
      </w:r>
      <w:proofErr w:type="spellEnd"/>
      <w:r w:rsidRPr="00204CAD">
        <w:rPr>
          <w:rFonts w:ascii="Tahoma" w:hAnsi="Tahoma" w:cs="Tahoma"/>
          <w:szCs w:val="20"/>
          <w:shd w:val="clear" w:color="auto" w:fill="FFFFFF"/>
        </w:rPr>
        <w:t>.</w:t>
      </w:r>
    </w:p>
    <w:p w:rsidR="00150AE8" w:rsidRPr="00204CAD" w:rsidRDefault="00150AE8"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rPr>
      </w:pPr>
    </w:p>
    <w:p w:rsidR="00150AE8" w:rsidRPr="00204CAD" w:rsidRDefault="00150AE8" w:rsidP="00150AE8">
      <w:pPr>
        <w:pStyle w:val="BodyText2"/>
        <w:widowControl w:val="0"/>
        <w:spacing w:line="254" w:lineRule="atLeast"/>
        <w:rPr>
          <w:rFonts w:ascii="Tahoma" w:hAnsi="Tahoma" w:cs="Tahoma"/>
          <w:szCs w:val="20"/>
        </w:rPr>
      </w:pPr>
      <w:r w:rsidRPr="00204CAD">
        <w:rPr>
          <w:rFonts w:ascii="Tahoma" w:hAnsi="Tahoma" w:cs="Tahoma"/>
          <w:szCs w:val="20"/>
        </w:rPr>
        <w:lastRenderedPageBreak/>
        <w:t>VPRAŠANJE:</w:t>
      </w: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Ali razumemo pravilno, da kapacitete s katerimi zagotovimo pogoja O10 in O11 iz preglednice Tehnične in kadrovske zmogljivosti lahko uporabljamo izključno samo za izvajanje del po predmetnem javnem naročilu</w:t>
      </w:r>
    </w:p>
    <w:p w:rsidR="00150AE8" w:rsidRPr="00204CAD" w:rsidRDefault="00150AE8"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rPr>
      </w:pPr>
      <w:r w:rsidRPr="00204CAD">
        <w:rPr>
          <w:rFonts w:ascii="Tahoma" w:hAnsi="Tahoma" w:cs="Tahoma"/>
          <w:szCs w:val="20"/>
        </w:rPr>
        <w:t>ODGOVOR:</w:t>
      </w:r>
    </w:p>
    <w:p w:rsidR="00150AE8" w:rsidRPr="00204CAD" w:rsidRDefault="00150AE8" w:rsidP="00150AE8">
      <w:pPr>
        <w:jc w:val="both"/>
        <w:rPr>
          <w:rFonts w:ascii="Tahoma" w:hAnsi="Tahoma" w:cs="Tahoma"/>
          <w:sz w:val="20"/>
          <w:szCs w:val="20"/>
          <w:shd w:val="clear" w:color="auto" w:fill="FFFFFF"/>
        </w:rPr>
      </w:pPr>
      <w:r w:rsidRPr="00204CAD">
        <w:rPr>
          <w:rFonts w:ascii="Tahoma" w:hAnsi="Tahoma" w:cs="Tahoma"/>
          <w:sz w:val="20"/>
          <w:szCs w:val="20"/>
          <w:shd w:val="clear" w:color="auto" w:fill="FFFFFF"/>
        </w:rPr>
        <w:t xml:space="preserve">V skladu z Izvedbenim programom zimske službe mora biti v 1. stopnji pripravnosti (1. faza zimske službe) na vzdrževalni enoti, na kateri se izvaja dežurstvo v zimski službi, med drugim zagotovljen po en avtomatski </w:t>
      </w:r>
      <w:proofErr w:type="spellStart"/>
      <w:r w:rsidRPr="00204CAD">
        <w:rPr>
          <w:rFonts w:ascii="Tahoma" w:hAnsi="Tahoma" w:cs="Tahoma"/>
          <w:sz w:val="20"/>
          <w:szCs w:val="20"/>
          <w:shd w:val="clear" w:color="auto" w:fill="FFFFFF"/>
        </w:rPr>
        <w:t>posipalec</w:t>
      </w:r>
      <w:proofErr w:type="spellEnd"/>
      <w:r w:rsidRPr="00204CAD">
        <w:rPr>
          <w:rFonts w:ascii="Tahoma" w:hAnsi="Tahoma" w:cs="Tahoma"/>
          <w:sz w:val="20"/>
          <w:szCs w:val="20"/>
          <w:shd w:val="clear" w:color="auto" w:fill="FFFFFF"/>
        </w:rPr>
        <w:t xml:space="preserve"> (mehanizacija O10 iz preglednice »Tehnične in kadrovske zmogljivosti«), ki ga v skladu s točko 4.7.2 vzorca koncesijske pogodbe sme koncesionar uporabljati za izvajanje rednega vzdrževanja in varstva državnih cest, ki so v upravljanju Direkcije Republike Slovenije za infrastrukturo, izven obsega koncesije po tej pogodbi (druga dela rednega vzdrževanja cest) pa le, če za vsak primer take uporabe pridobi soglasje </w:t>
      </w:r>
      <w:proofErr w:type="spellStart"/>
      <w:r w:rsidRPr="00204CAD">
        <w:rPr>
          <w:rFonts w:ascii="Tahoma" w:hAnsi="Tahoma" w:cs="Tahoma"/>
          <w:sz w:val="20"/>
          <w:szCs w:val="20"/>
          <w:shd w:val="clear" w:color="auto" w:fill="FFFFFF"/>
        </w:rPr>
        <w:t>koncedenta</w:t>
      </w:r>
      <w:proofErr w:type="spellEnd"/>
      <w:r w:rsidRPr="00204CAD">
        <w:rPr>
          <w:rFonts w:ascii="Tahoma" w:hAnsi="Tahoma" w:cs="Tahoma"/>
          <w:sz w:val="20"/>
          <w:szCs w:val="20"/>
          <w:shd w:val="clear" w:color="auto" w:fill="FFFFFF"/>
        </w:rPr>
        <w:t>.</w:t>
      </w:r>
    </w:p>
    <w:p w:rsidR="00150AE8" w:rsidRPr="00204CAD" w:rsidRDefault="00150AE8" w:rsidP="00150AE8">
      <w:pPr>
        <w:jc w:val="both"/>
        <w:rPr>
          <w:rFonts w:ascii="Tahoma" w:hAnsi="Tahoma" w:cs="Tahoma"/>
          <w:sz w:val="20"/>
          <w:szCs w:val="20"/>
          <w:shd w:val="clear" w:color="auto" w:fill="FFFFFF"/>
        </w:rPr>
      </w:pPr>
      <w:r w:rsidRPr="00204CAD">
        <w:rPr>
          <w:rFonts w:ascii="Tahoma" w:hAnsi="Tahoma" w:cs="Tahoma"/>
          <w:sz w:val="20"/>
          <w:szCs w:val="20"/>
          <w:shd w:val="clear" w:color="auto" w:fill="FFFFFF"/>
        </w:rPr>
        <w:t>Za mehanizacijo O11 iz preglednice »Tehnične in kadrovske zmogljivosti« takšne zahteve ni.</w:t>
      </w:r>
    </w:p>
    <w:p w:rsidR="00150AE8" w:rsidRDefault="00150AE8" w:rsidP="00150AE8">
      <w:pPr>
        <w:pStyle w:val="BodyText2"/>
        <w:widowControl w:val="0"/>
        <w:spacing w:line="254" w:lineRule="atLeast"/>
        <w:rPr>
          <w:rFonts w:ascii="Tahoma" w:hAnsi="Tahoma" w:cs="Tahoma"/>
          <w:szCs w:val="20"/>
        </w:rPr>
      </w:pPr>
    </w:p>
    <w:p w:rsidR="00204CAD" w:rsidRPr="00204CAD" w:rsidRDefault="00204CAD" w:rsidP="00150AE8">
      <w:pPr>
        <w:pStyle w:val="BodyText2"/>
        <w:widowControl w:val="0"/>
        <w:spacing w:line="254" w:lineRule="atLeast"/>
        <w:rPr>
          <w:rFonts w:ascii="Tahoma" w:hAnsi="Tahoma" w:cs="Tahoma"/>
          <w:szCs w:val="20"/>
        </w:rPr>
      </w:pPr>
    </w:p>
    <w:p w:rsidR="00150AE8" w:rsidRPr="00204CAD" w:rsidRDefault="00150AE8" w:rsidP="00150AE8">
      <w:pPr>
        <w:pStyle w:val="BodyText2"/>
        <w:widowControl w:val="0"/>
        <w:spacing w:line="254" w:lineRule="atLeast"/>
        <w:rPr>
          <w:rFonts w:ascii="Tahoma" w:hAnsi="Tahoma" w:cs="Tahoma"/>
          <w:szCs w:val="20"/>
        </w:rPr>
      </w:pPr>
      <w:r w:rsidRPr="00204CAD">
        <w:rPr>
          <w:rFonts w:ascii="Tahoma" w:hAnsi="Tahoma" w:cs="Tahoma"/>
          <w:szCs w:val="20"/>
        </w:rPr>
        <w:t>VPRAŠANJE:</w:t>
      </w:r>
    </w:p>
    <w:p w:rsidR="00150AE8" w:rsidRPr="00204CAD" w:rsidRDefault="00150AE8" w:rsidP="00150AE8">
      <w:pPr>
        <w:pStyle w:val="BodyText2"/>
        <w:rPr>
          <w:rFonts w:ascii="Tahoma" w:hAnsi="Tahoma" w:cs="Tahoma"/>
          <w:szCs w:val="20"/>
        </w:rPr>
      </w:pPr>
      <w:r w:rsidRPr="00204CAD">
        <w:rPr>
          <w:rFonts w:ascii="Tahoma" w:hAnsi="Tahoma" w:cs="Tahoma"/>
          <w:szCs w:val="20"/>
          <w:shd w:val="clear" w:color="auto" w:fill="FFFFFF"/>
        </w:rPr>
        <w:t>Naročnik v razpisni dokumentaciji ni predvidel ustreznega obrazca glede vrste del, ki jih prevzema ponudnik, zato se naj zahteva v Navodilih ponudnikom za izdelavo ponudbe, 2. Oddaja posameznih del podizvajalcem, da mora biti v ponudbi navedeno, kaj prevzema sam ponudnik in kaj posamezni podizvajalec, črta. Enako se naj črta navedba, da mora vsak navesti vrsto posla, ki ga prevzema, ter kraj in predvideni rok izvedbe, saj je predviden samo obrazec za podizvajalce in ne tudi za ponudnika.</w:t>
      </w:r>
    </w:p>
    <w:p w:rsidR="00150AE8" w:rsidRPr="00204CAD" w:rsidRDefault="00150AE8"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rPr>
      </w:pPr>
      <w:r w:rsidRPr="00204CAD">
        <w:rPr>
          <w:rFonts w:ascii="Tahoma" w:hAnsi="Tahoma" w:cs="Tahoma"/>
          <w:szCs w:val="20"/>
        </w:rPr>
        <w:t>ODGOVOR:</w:t>
      </w: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 xml:space="preserve">Naročnik ne bo spreminjal razpisne dokumentacije. Vsa dela, ki jih ponudnik ne bo dal v proizvajanje prevzame kandidat sam. </w:t>
      </w: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Naročnik bo štel, da kandidat prevzema dela neposredno sam, če jih prevzema katerikoli od partnerjev.</w:t>
      </w:r>
    </w:p>
    <w:p w:rsidR="00150AE8" w:rsidRDefault="00150AE8" w:rsidP="00150AE8">
      <w:pPr>
        <w:pStyle w:val="BodyText2"/>
        <w:widowControl w:val="0"/>
        <w:spacing w:line="254" w:lineRule="atLeast"/>
        <w:rPr>
          <w:rFonts w:ascii="Tahoma" w:hAnsi="Tahoma" w:cs="Tahoma"/>
          <w:szCs w:val="20"/>
        </w:rPr>
      </w:pPr>
    </w:p>
    <w:p w:rsidR="00204CAD" w:rsidRPr="00204CAD" w:rsidRDefault="00204CAD" w:rsidP="00150AE8">
      <w:pPr>
        <w:pStyle w:val="BodyText2"/>
        <w:widowControl w:val="0"/>
        <w:spacing w:line="254" w:lineRule="atLeast"/>
        <w:rPr>
          <w:rFonts w:ascii="Tahoma" w:hAnsi="Tahoma" w:cs="Tahoma"/>
          <w:szCs w:val="20"/>
        </w:rPr>
      </w:pPr>
    </w:p>
    <w:p w:rsidR="00150AE8" w:rsidRPr="00204CAD" w:rsidRDefault="00150AE8" w:rsidP="00150AE8">
      <w:pPr>
        <w:pStyle w:val="BodyText2"/>
        <w:widowControl w:val="0"/>
        <w:spacing w:line="254" w:lineRule="atLeast"/>
        <w:rPr>
          <w:rFonts w:ascii="Tahoma" w:hAnsi="Tahoma" w:cs="Tahoma"/>
          <w:szCs w:val="20"/>
        </w:rPr>
      </w:pPr>
      <w:bookmarkStart w:id="0" w:name="_Hlk86238198"/>
      <w:r w:rsidRPr="00204CAD">
        <w:rPr>
          <w:rFonts w:ascii="Tahoma" w:hAnsi="Tahoma" w:cs="Tahoma"/>
          <w:szCs w:val="20"/>
        </w:rPr>
        <w:t>VPRAŠANJE:</w:t>
      </w:r>
    </w:p>
    <w:p w:rsidR="00150AE8" w:rsidRPr="00204CAD" w:rsidRDefault="00150AE8" w:rsidP="00150AE8">
      <w:pPr>
        <w:pStyle w:val="BodyText2"/>
        <w:rPr>
          <w:rFonts w:ascii="Tahoma" w:hAnsi="Tahoma" w:cs="Tahoma"/>
          <w:szCs w:val="20"/>
        </w:rPr>
      </w:pPr>
      <w:r w:rsidRPr="00204CAD">
        <w:rPr>
          <w:rFonts w:ascii="Tahoma" w:hAnsi="Tahoma" w:cs="Tahoma"/>
          <w:szCs w:val="20"/>
          <w:shd w:val="clear" w:color="auto" w:fill="FFFFFF"/>
        </w:rPr>
        <w:t>Ali boste od konzorcija kot ustrezno garancijo za dobro izvedbo pogodbenih obveznosti sprejeli tudi skupno (sestavljeno) bančno garancijo?</w:t>
      </w:r>
    </w:p>
    <w:p w:rsidR="00150AE8" w:rsidRPr="00204CAD" w:rsidRDefault="00150AE8"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rPr>
      </w:pPr>
      <w:r w:rsidRPr="00204CAD">
        <w:rPr>
          <w:rFonts w:ascii="Tahoma" w:hAnsi="Tahoma" w:cs="Tahoma"/>
          <w:szCs w:val="20"/>
        </w:rPr>
        <w:t>ODGOVOR:</w:t>
      </w:r>
    </w:p>
    <w:p w:rsidR="00150AE8" w:rsidRPr="00204CAD" w:rsidRDefault="00150AE8" w:rsidP="00150AE8">
      <w:pPr>
        <w:pStyle w:val="BodyText2"/>
        <w:rPr>
          <w:rFonts w:ascii="Tahoma" w:hAnsi="Tahoma" w:cs="Tahoma"/>
          <w:szCs w:val="20"/>
        </w:rPr>
      </w:pPr>
      <w:r w:rsidRPr="00204CAD">
        <w:rPr>
          <w:rFonts w:ascii="Tahoma" w:hAnsi="Tahoma" w:cs="Tahoma"/>
          <w:szCs w:val="20"/>
        </w:rPr>
        <w:t xml:space="preserve">Ne, </w:t>
      </w:r>
      <w:proofErr w:type="spellStart"/>
      <w:r w:rsidRPr="00204CAD">
        <w:rPr>
          <w:rFonts w:ascii="Tahoma" w:hAnsi="Tahoma" w:cs="Tahoma"/>
          <w:szCs w:val="20"/>
        </w:rPr>
        <w:t>koncedent</w:t>
      </w:r>
      <w:proofErr w:type="spellEnd"/>
      <w:r w:rsidRPr="00204CAD">
        <w:rPr>
          <w:rFonts w:ascii="Tahoma" w:hAnsi="Tahoma" w:cs="Tahoma"/>
          <w:szCs w:val="20"/>
        </w:rPr>
        <w:t xml:space="preserve"> ne bo sprejel sestavljene garancije (več delnih garancij). V vsakem primeru mora biti izstavljena ena garancija za celotni znesek, ne glede na to, koliko partnerjev je naročnikov garancije.</w:t>
      </w:r>
    </w:p>
    <w:bookmarkEnd w:id="0"/>
    <w:p w:rsidR="00150AE8" w:rsidRDefault="00150AE8" w:rsidP="00150AE8">
      <w:pPr>
        <w:pStyle w:val="BodyText2"/>
        <w:rPr>
          <w:rFonts w:ascii="Tahoma" w:hAnsi="Tahoma" w:cs="Tahoma"/>
          <w:strike/>
          <w:szCs w:val="20"/>
        </w:rPr>
      </w:pPr>
    </w:p>
    <w:p w:rsidR="00204CAD" w:rsidRPr="00204CAD" w:rsidRDefault="00204CAD" w:rsidP="00150AE8">
      <w:pPr>
        <w:pStyle w:val="BodyText2"/>
        <w:rPr>
          <w:rFonts w:ascii="Tahoma" w:hAnsi="Tahoma" w:cs="Tahoma"/>
          <w:strike/>
          <w:szCs w:val="20"/>
        </w:rPr>
      </w:pPr>
    </w:p>
    <w:p w:rsidR="00150AE8" w:rsidRPr="00204CAD" w:rsidRDefault="00150AE8" w:rsidP="00150AE8">
      <w:pPr>
        <w:pStyle w:val="BodyText2"/>
        <w:widowControl w:val="0"/>
        <w:spacing w:line="254" w:lineRule="atLeast"/>
        <w:rPr>
          <w:rFonts w:ascii="Tahoma" w:hAnsi="Tahoma" w:cs="Tahoma"/>
          <w:szCs w:val="20"/>
        </w:rPr>
      </w:pPr>
      <w:r w:rsidRPr="00204CAD">
        <w:rPr>
          <w:rFonts w:ascii="Tahoma" w:hAnsi="Tahoma" w:cs="Tahoma"/>
          <w:szCs w:val="20"/>
        </w:rPr>
        <w:t>VPRAŠANJE:</w:t>
      </w:r>
    </w:p>
    <w:p w:rsidR="00150AE8" w:rsidRPr="00204CAD" w:rsidRDefault="00150AE8" w:rsidP="00150AE8">
      <w:pPr>
        <w:pStyle w:val="BodyText2"/>
        <w:rPr>
          <w:rFonts w:ascii="Tahoma" w:hAnsi="Tahoma" w:cs="Tahoma"/>
          <w:szCs w:val="20"/>
        </w:rPr>
      </w:pPr>
      <w:r w:rsidRPr="00204CAD">
        <w:rPr>
          <w:rFonts w:ascii="Tahoma" w:hAnsi="Tahoma" w:cs="Tahoma"/>
          <w:szCs w:val="20"/>
          <w:shd w:val="clear" w:color="auto" w:fill="FFFFFF"/>
        </w:rPr>
        <w:t>V obrazcu 1 Izjava o prijavi na razpis ste prevideli mesto za navajanje izjav, za katere ima pooblaščeni predstavnik ponudnika pooblastilo, da jih podpiše. Naročnika pozivamo, da dopusti splošno navedbo, kot je npr. »za podpis ponudbe in vseh dokumentov, ki so sestavni del ponudbe. Posamično navajanje vseh izjav je nesmiselno in povsem odveč. Hkrati je nejasno, katere izjave naj bi to bile, kar je v nasprotju z načelom transparentnosti. Naročnikova dolžnost je da oblikuje jasno in nedvoumno dokumentacijo v zvezi z oddajo javnega naročila.</w:t>
      </w:r>
    </w:p>
    <w:p w:rsidR="00150AE8" w:rsidRPr="00204CAD" w:rsidRDefault="00150AE8"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rPr>
      </w:pPr>
      <w:r w:rsidRPr="00204CAD">
        <w:rPr>
          <w:rFonts w:ascii="Tahoma" w:hAnsi="Tahoma" w:cs="Tahoma"/>
          <w:szCs w:val="20"/>
        </w:rPr>
        <w:t>ODGOVOR:</w:t>
      </w: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Naročnik dopušča, da se v obrazec 1 Izjava o prijavi na razpis vnese splošna navedba, npr. »za podpis ponudbe in vseh dokumentov, ki so sestavni del ponudbe«, pri čemer mora biti ob podpisu jasno razvidno, kdo podpisuje in v čigavem imenu se obrazec podpisuje.</w:t>
      </w:r>
    </w:p>
    <w:p w:rsidR="00150AE8" w:rsidRDefault="00150AE8" w:rsidP="00150AE8">
      <w:pPr>
        <w:pStyle w:val="BodyText2"/>
        <w:widowControl w:val="0"/>
        <w:spacing w:line="254" w:lineRule="atLeast"/>
        <w:rPr>
          <w:rFonts w:ascii="Tahoma" w:hAnsi="Tahoma" w:cs="Tahoma"/>
          <w:szCs w:val="20"/>
        </w:rPr>
      </w:pPr>
    </w:p>
    <w:p w:rsidR="00204CAD" w:rsidRPr="00204CAD" w:rsidRDefault="00204CAD" w:rsidP="00150AE8">
      <w:pPr>
        <w:pStyle w:val="BodyText2"/>
        <w:widowControl w:val="0"/>
        <w:spacing w:line="254" w:lineRule="atLeast"/>
        <w:rPr>
          <w:rFonts w:ascii="Tahoma" w:hAnsi="Tahoma" w:cs="Tahoma"/>
          <w:szCs w:val="20"/>
        </w:rPr>
      </w:pPr>
    </w:p>
    <w:p w:rsidR="00150AE8" w:rsidRPr="00204CAD" w:rsidRDefault="00150AE8" w:rsidP="00150AE8">
      <w:pPr>
        <w:pStyle w:val="BodyText2"/>
        <w:widowControl w:val="0"/>
        <w:spacing w:line="254" w:lineRule="atLeast"/>
        <w:rPr>
          <w:rFonts w:ascii="Tahoma" w:hAnsi="Tahoma" w:cs="Tahoma"/>
          <w:szCs w:val="20"/>
        </w:rPr>
      </w:pPr>
      <w:r w:rsidRPr="00204CAD">
        <w:rPr>
          <w:rFonts w:ascii="Tahoma" w:hAnsi="Tahoma" w:cs="Tahoma"/>
          <w:szCs w:val="20"/>
        </w:rPr>
        <w:t>VPRAŠANJE:</w:t>
      </w:r>
    </w:p>
    <w:p w:rsidR="00150AE8" w:rsidRPr="00204CAD" w:rsidRDefault="00150AE8" w:rsidP="00150AE8">
      <w:pPr>
        <w:pStyle w:val="BodyText2"/>
        <w:rPr>
          <w:rFonts w:ascii="Tahoma" w:hAnsi="Tahoma" w:cs="Tahoma"/>
          <w:szCs w:val="20"/>
        </w:rPr>
      </w:pPr>
      <w:r w:rsidRPr="00204CAD">
        <w:rPr>
          <w:rFonts w:ascii="Tahoma" w:hAnsi="Tahoma" w:cs="Tahoma"/>
          <w:szCs w:val="20"/>
          <w:shd w:val="clear" w:color="auto" w:fill="FFFFFF"/>
        </w:rPr>
        <w:t xml:space="preserve">Kdo vse podpiše Obrazec 5 - </w:t>
      </w:r>
      <w:bookmarkStart w:id="1" w:name="_Hlk86055116"/>
      <w:r w:rsidRPr="00204CAD">
        <w:rPr>
          <w:rFonts w:ascii="Tahoma" w:hAnsi="Tahoma" w:cs="Tahoma"/>
          <w:szCs w:val="20"/>
          <w:shd w:val="clear" w:color="auto" w:fill="FFFFFF"/>
        </w:rPr>
        <w:t>Izjavo o sprejemanju pogojev</w:t>
      </w:r>
      <w:bookmarkEnd w:id="1"/>
      <w:r w:rsidRPr="00204CAD">
        <w:rPr>
          <w:rFonts w:ascii="Tahoma" w:hAnsi="Tahoma" w:cs="Tahoma"/>
          <w:szCs w:val="20"/>
          <w:shd w:val="clear" w:color="auto" w:fill="FFFFFF"/>
        </w:rPr>
        <w:t>, ki jih mora ponudnik upoštevati pri izdelavi ponudbenega predračuna? Ali jo morajo v primeru konzorcija podpisati vsi partnerji? Ali jo morajo podpisati tudi podizvajalci?</w:t>
      </w:r>
    </w:p>
    <w:p w:rsidR="00150AE8" w:rsidRPr="00204CAD" w:rsidRDefault="00150AE8"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rPr>
      </w:pPr>
      <w:r w:rsidRPr="00204CAD">
        <w:rPr>
          <w:rFonts w:ascii="Tahoma" w:hAnsi="Tahoma" w:cs="Tahoma"/>
          <w:szCs w:val="20"/>
        </w:rPr>
        <w:lastRenderedPageBreak/>
        <w:t>ODGOVOR:</w:t>
      </w: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Obrazec 5 – »Izjavo o sprejemanju pogojev, ki jih mora ponudnik upoštevati pri izdelavi ponudbenega predračuna« partnerju ni potrebno podpisati, če je za to pooblastil vodilnega ponudnika.</w:t>
      </w:r>
    </w:p>
    <w:p w:rsidR="00150AE8" w:rsidRPr="00204CAD" w:rsidRDefault="00150AE8" w:rsidP="00150AE8">
      <w:pPr>
        <w:pStyle w:val="BodyText2"/>
        <w:rPr>
          <w:rFonts w:ascii="Tahoma" w:hAnsi="Tahoma" w:cs="Tahoma"/>
          <w:szCs w:val="20"/>
          <w:shd w:val="clear" w:color="auto" w:fill="FFFFFF"/>
        </w:rPr>
      </w:pP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 xml:space="preserve">Podizvajalcem tega dokumenta ni potrebno podpisati, ker koncesionar odgovarja </w:t>
      </w:r>
      <w:proofErr w:type="spellStart"/>
      <w:r w:rsidRPr="00204CAD">
        <w:rPr>
          <w:rFonts w:ascii="Tahoma" w:hAnsi="Tahoma" w:cs="Tahoma"/>
          <w:szCs w:val="20"/>
          <w:shd w:val="clear" w:color="auto" w:fill="FFFFFF"/>
        </w:rPr>
        <w:t>koncedentu</w:t>
      </w:r>
      <w:proofErr w:type="spellEnd"/>
      <w:r w:rsidRPr="00204CAD">
        <w:rPr>
          <w:rFonts w:ascii="Tahoma" w:hAnsi="Tahoma" w:cs="Tahoma"/>
          <w:szCs w:val="20"/>
          <w:shd w:val="clear" w:color="auto" w:fill="FFFFFF"/>
        </w:rPr>
        <w:t xml:space="preserve"> za delo podizvajalcev na način, kot da bi delo opravljal sam.</w:t>
      </w:r>
    </w:p>
    <w:p w:rsidR="00150AE8" w:rsidRDefault="00150AE8" w:rsidP="00150AE8">
      <w:pPr>
        <w:pStyle w:val="BodyText2"/>
        <w:rPr>
          <w:rFonts w:ascii="Tahoma" w:hAnsi="Tahoma" w:cs="Tahoma"/>
          <w:szCs w:val="20"/>
        </w:rPr>
      </w:pPr>
    </w:p>
    <w:p w:rsidR="00204CAD" w:rsidRPr="00204CAD" w:rsidRDefault="00204CAD" w:rsidP="00150AE8">
      <w:pPr>
        <w:pStyle w:val="BodyText2"/>
        <w:rPr>
          <w:rFonts w:ascii="Tahoma" w:hAnsi="Tahoma" w:cs="Tahoma"/>
          <w:szCs w:val="20"/>
        </w:rPr>
      </w:pPr>
    </w:p>
    <w:p w:rsidR="00150AE8" w:rsidRPr="00204CAD" w:rsidRDefault="00150AE8" w:rsidP="00150AE8">
      <w:pPr>
        <w:pStyle w:val="BodyText2"/>
        <w:widowControl w:val="0"/>
        <w:spacing w:line="254" w:lineRule="atLeast"/>
        <w:rPr>
          <w:rFonts w:ascii="Tahoma" w:hAnsi="Tahoma" w:cs="Tahoma"/>
          <w:szCs w:val="20"/>
        </w:rPr>
      </w:pPr>
      <w:r w:rsidRPr="00204CAD">
        <w:rPr>
          <w:rFonts w:ascii="Tahoma" w:hAnsi="Tahoma" w:cs="Tahoma"/>
          <w:szCs w:val="20"/>
        </w:rPr>
        <w:t>VPRAŠANJE:</w:t>
      </w:r>
    </w:p>
    <w:p w:rsidR="00150AE8" w:rsidRPr="00204CAD" w:rsidRDefault="00150AE8" w:rsidP="00150AE8">
      <w:pPr>
        <w:pStyle w:val="BodyText2"/>
        <w:rPr>
          <w:rFonts w:ascii="Tahoma" w:hAnsi="Tahoma" w:cs="Tahoma"/>
          <w:szCs w:val="20"/>
        </w:rPr>
      </w:pPr>
      <w:r w:rsidRPr="00204CAD">
        <w:rPr>
          <w:rFonts w:ascii="Tahoma" w:hAnsi="Tahoma" w:cs="Tahoma"/>
          <w:szCs w:val="20"/>
          <w:shd w:val="clear" w:color="auto" w:fill="FFFFFF"/>
        </w:rPr>
        <w:t>Zaposlujemo delavce iz Hrvaške in BiH, za katere imamo dokazila v teh jeziki. Naročnika prosimo, da dopusti, da k ponudbi priložimo neprevedena dokazila o izobrazbi, saj iz njih kljub ne prevodu jasno izhaja stopnja izobrazbe.</w:t>
      </w:r>
    </w:p>
    <w:p w:rsidR="00150AE8" w:rsidRPr="00204CAD" w:rsidRDefault="00150AE8"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rPr>
      </w:pPr>
      <w:r w:rsidRPr="00204CAD">
        <w:rPr>
          <w:rFonts w:ascii="Tahoma" w:hAnsi="Tahoma" w:cs="Tahoma"/>
          <w:szCs w:val="20"/>
        </w:rPr>
        <w:t>ODGOVOR:</w:t>
      </w: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Če so dokazila o izobrazbi v tujem jeziku, mora ponudnik poleg fotokopije originalnih dokazil priložiti vsaj laični prevod.</w:t>
      </w:r>
    </w:p>
    <w:p w:rsidR="00150AE8" w:rsidRDefault="00150AE8" w:rsidP="00150AE8">
      <w:pPr>
        <w:pStyle w:val="NoSpacing"/>
        <w:jc w:val="both"/>
        <w:rPr>
          <w:rFonts w:ascii="Tahoma" w:eastAsia="Times New Roman" w:hAnsi="Tahoma" w:cs="Tahoma"/>
          <w:sz w:val="20"/>
          <w:szCs w:val="20"/>
        </w:rPr>
      </w:pPr>
    </w:p>
    <w:p w:rsidR="00204CAD" w:rsidRPr="00204CAD" w:rsidRDefault="00204CAD" w:rsidP="00150AE8">
      <w:pPr>
        <w:pStyle w:val="NoSpacing"/>
        <w:jc w:val="both"/>
        <w:rPr>
          <w:rFonts w:ascii="Tahoma" w:eastAsia="Times New Roman" w:hAnsi="Tahoma" w:cs="Tahoma"/>
          <w:sz w:val="20"/>
          <w:szCs w:val="20"/>
        </w:rPr>
      </w:pPr>
    </w:p>
    <w:p w:rsidR="00150AE8" w:rsidRPr="00204CAD" w:rsidRDefault="00150AE8" w:rsidP="00150AE8">
      <w:pPr>
        <w:pStyle w:val="NoSpacing"/>
        <w:jc w:val="both"/>
        <w:rPr>
          <w:rFonts w:ascii="Tahoma" w:eastAsia="Times New Roman" w:hAnsi="Tahoma" w:cs="Tahoma"/>
          <w:sz w:val="20"/>
          <w:szCs w:val="20"/>
        </w:rPr>
      </w:pPr>
      <w:r w:rsidRPr="00204CAD">
        <w:rPr>
          <w:rFonts w:ascii="Tahoma" w:eastAsia="Times New Roman" w:hAnsi="Tahoma" w:cs="Tahoma"/>
          <w:sz w:val="20"/>
          <w:szCs w:val="20"/>
        </w:rPr>
        <w:t>VPRAŠANJE:</w:t>
      </w:r>
    </w:p>
    <w:p w:rsidR="00150AE8" w:rsidRPr="00204CAD" w:rsidRDefault="00150AE8" w:rsidP="00150AE8">
      <w:pPr>
        <w:pStyle w:val="NoSpacing"/>
        <w:jc w:val="both"/>
        <w:rPr>
          <w:rFonts w:ascii="Tahoma" w:eastAsia="Times New Roman" w:hAnsi="Tahoma" w:cs="Tahoma"/>
          <w:sz w:val="20"/>
          <w:szCs w:val="20"/>
        </w:rPr>
      </w:pPr>
      <w:r w:rsidRPr="00204CAD">
        <w:rPr>
          <w:rFonts w:ascii="Tahoma" w:eastAsia="Times New Roman" w:hAnsi="Tahoma" w:cs="Tahoma"/>
          <w:sz w:val="20"/>
          <w:szCs w:val="20"/>
          <w:shd w:val="clear" w:color="auto" w:fill="FFFFFF"/>
        </w:rPr>
        <w:t>Ali je kakšna posebna omejitev glede sodelovanja tujih gospodarskih subjektov?</w:t>
      </w:r>
    </w:p>
    <w:p w:rsidR="00150AE8" w:rsidRPr="00204CAD" w:rsidRDefault="00150AE8" w:rsidP="00150AE8">
      <w:pPr>
        <w:pStyle w:val="NoSpacing"/>
        <w:jc w:val="both"/>
        <w:rPr>
          <w:rFonts w:ascii="Tahoma" w:eastAsia="Times New Roman" w:hAnsi="Tahoma" w:cs="Tahoma"/>
          <w:sz w:val="20"/>
          <w:szCs w:val="20"/>
        </w:rPr>
      </w:pPr>
    </w:p>
    <w:p w:rsidR="00150AE8" w:rsidRPr="00204CAD" w:rsidRDefault="00150AE8" w:rsidP="00150AE8">
      <w:pPr>
        <w:pStyle w:val="NoSpacing"/>
        <w:jc w:val="both"/>
        <w:rPr>
          <w:rFonts w:ascii="Tahoma" w:eastAsia="Times New Roman" w:hAnsi="Tahoma" w:cs="Tahoma"/>
          <w:sz w:val="20"/>
          <w:szCs w:val="20"/>
        </w:rPr>
      </w:pPr>
      <w:r w:rsidRPr="00204CAD">
        <w:rPr>
          <w:rFonts w:ascii="Tahoma" w:eastAsia="Times New Roman" w:hAnsi="Tahoma" w:cs="Tahoma"/>
          <w:sz w:val="20"/>
          <w:szCs w:val="20"/>
        </w:rPr>
        <w:t>ODGOVOR:</w:t>
      </w:r>
    </w:p>
    <w:p w:rsidR="00150AE8" w:rsidRPr="00204CAD" w:rsidRDefault="00150AE8" w:rsidP="00150AE8">
      <w:pPr>
        <w:pStyle w:val="NoSpacing"/>
        <w:jc w:val="both"/>
        <w:rPr>
          <w:rFonts w:ascii="Tahoma" w:eastAsia="Times New Roman" w:hAnsi="Tahoma" w:cs="Tahoma"/>
          <w:sz w:val="20"/>
          <w:szCs w:val="20"/>
        </w:rPr>
      </w:pPr>
      <w:r w:rsidRPr="00204CAD">
        <w:rPr>
          <w:rFonts w:ascii="Tahoma" w:eastAsia="Times New Roman" w:hAnsi="Tahoma" w:cs="Tahoma"/>
          <w:sz w:val="20"/>
          <w:szCs w:val="20"/>
        </w:rPr>
        <w:t xml:space="preserve">Za gospodarske subjekte s sedežem izven Republike Slovenije in v Republiki Sloveniji veljajo enake zahteve, razen za gospodarske subjekte iz tistih tretjih držav, ki z EU ali Republiko Slovenijo nimajo sklenjenega mednarodnega sporazuma, ki jim omogoča sodelovanje v postopku predmetnega javnega naročila. V kolikor bodo slednji v ponudbo kakorkoli vključeni (npr. kot ponudniki, partnerji, podizvajalci ali drugi subjekti, ki zagotavljajo zmogljivosti ponudniku), bo naročnik ponudbo izločil iz postopka javnega naročila.  </w:t>
      </w:r>
    </w:p>
    <w:p w:rsidR="00150AE8" w:rsidRDefault="00150AE8" w:rsidP="00150AE8">
      <w:pPr>
        <w:pStyle w:val="BodyText2"/>
        <w:widowControl w:val="0"/>
        <w:spacing w:line="254" w:lineRule="atLeast"/>
        <w:rPr>
          <w:rFonts w:ascii="Tahoma" w:hAnsi="Tahoma" w:cs="Tahoma"/>
          <w:szCs w:val="20"/>
        </w:rPr>
      </w:pPr>
    </w:p>
    <w:p w:rsidR="00204CAD" w:rsidRPr="00204CAD" w:rsidRDefault="00204CAD" w:rsidP="00150AE8">
      <w:pPr>
        <w:pStyle w:val="BodyText2"/>
        <w:widowControl w:val="0"/>
        <w:spacing w:line="254" w:lineRule="atLeast"/>
        <w:rPr>
          <w:rFonts w:ascii="Tahoma" w:hAnsi="Tahoma" w:cs="Tahoma"/>
          <w:szCs w:val="20"/>
        </w:rPr>
      </w:pPr>
    </w:p>
    <w:p w:rsidR="00150AE8" w:rsidRPr="00204CAD" w:rsidRDefault="00150AE8" w:rsidP="00150AE8">
      <w:pPr>
        <w:pStyle w:val="BodyText2"/>
        <w:widowControl w:val="0"/>
        <w:spacing w:line="254" w:lineRule="atLeast"/>
        <w:rPr>
          <w:rFonts w:ascii="Tahoma" w:hAnsi="Tahoma" w:cs="Tahoma"/>
          <w:szCs w:val="20"/>
        </w:rPr>
      </w:pPr>
      <w:r w:rsidRPr="00204CAD">
        <w:rPr>
          <w:rFonts w:ascii="Tahoma" w:hAnsi="Tahoma" w:cs="Tahoma"/>
          <w:szCs w:val="20"/>
        </w:rPr>
        <w:t>VPRAŠANJE:</w:t>
      </w:r>
    </w:p>
    <w:p w:rsidR="00150AE8" w:rsidRPr="00204CAD" w:rsidRDefault="00150AE8" w:rsidP="00150AE8">
      <w:pPr>
        <w:pStyle w:val="BodyText2"/>
        <w:rPr>
          <w:rFonts w:ascii="Tahoma" w:hAnsi="Tahoma" w:cs="Tahoma"/>
          <w:szCs w:val="20"/>
        </w:rPr>
      </w:pPr>
      <w:r w:rsidRPr="00204CAD">
        <w:rPr>
          <w:rFonts w:ascii="Tahoma" w:hAnsi="Tahoma" w:cs="Tahoma"/>
          <w:szCs w:val="20"/>
          <w:shd w:val="clear" w:color="auto" w:fill="FFFFFF"/>
        </w:rPr>
        <w:t xml:space="preserve">Prosimo za pojasnilo, kakšna dokazila je potrebo priložiti o dokazovanju lastništva tehnične opreme, ki nima prometnega dovoljena (npr. snežni plugi, </w:t>
      </w:r>
      <w:proofErr w:type="spellStart"/>
      <w:r w:rsidRPr="00204CAD">
        <w:rPr>
          <w:rFonts w:ascii="Tahoma" w:hAnsi="Tahoma" w:cs="Tahoma"/>
          <w:szCs w:val="20"/>
          <w:shd w:val="clear" w:color="auto" w:fill="FFFFFF"/>
        </w:rPr>
        <w:t>posipalci</w:t>
      </w:r>
      <w:proofErr w:type="spellEnd"/>
      <w:r w:rsidRPr="00204CAD">
        <w:rPr>
          <w:rFonts w:ascii="Tahoma" w:hAnsi="Tahoma" w:cs="Tahoma"/>
          <w:szCs w:val="20"/>
          <w:shd w:val="clear" w:color="auto" w:fill="FFFFFF"/>
        </w:rPr>
        <w:t xml:space="preserve">, </w:t>
      </w:r>
      <w:proofErr w:type="spellStart"/>
      <w:r w:rsidRPr="00204CAD">
        <w:rPr>
          <w:rFonts w:ascii="Tahoma" w:hAnsi="Tahoma" w:cs="Tahoma"/>
          <w:szCs w:val="20"/>
          <w:shd w:val="clear" w:color="auto" w:fill="FFFFFF"/>
        </w:rPr>
        <w:t>finišer</w:t>
      </w:r>
      <w:proofErr w:type="spellEnd"/>
      <w:r w:rsidRPr="00204CAD">
        <w:rPr>
          <w:rFonts w:ascii="Tahoma" w:hAnsi="Tahoma" w:cs="Tahoma"/>
          <w:szCs w:val="20"/>
          <w:shd w:val="clear" w:color="auto" w:fill="FFFFFF"/>
        </w:rPr>
        <w:t>,... iz preglednice Tehnične in kadrovske zmogljivosti). Je zadosti, če se priloži kartica posameznega osnovnega sredstva z inventarno številko iz registra osnovnih sredstev (kartica osnovnega sredstva je namreč verodostojen računovodski dokument o lastništvu)? V nasprotnem primeru prosimo, da navedete točno katere dokumente bo sprejel naročnik kot dokazilo o lastništvu te opreme.</w:t>
      </w:r>
    </w:p>
    <w:p w:rsidR="00150AE8" w:rsidRPr="00204CAD" w:rsidRDefault="00150AE8"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rPr>
      </w:pPr>
      <w:r w:rsidRPr="00204CAD">
        <w:rPr>
          <w:rFonts w:ascii="Tahoma" w:hAnsi="Tahoma" w:cs="Tahoma"/>
          <w:szCs w:val="20"/>
        </w:rPr>
        <w:t>ODGOVOR:</w:t>
      </w:r>
    </w:p>
    <w:p w:rsidR="00150AE8" w:rsidRPr="00204CAD" w:rsidRDefault="00150AE8" w:rsidP="00150AE8">
      <w:pPr>
        <w:widowControl w:val="0"/>
        <w:spacing w:before="60" w:line="254" w:lineRule="atLeast"/>
        <w:jc w:val="both"/>
        <w:rPr>
          <w:rFonts w:ascii="Tahoma" w:hAnsi="Tahoma" w:cs="Tahoma"/>
          <w:sz w:val="20"/>
          <w:szCs w:val="20"/>
        </w:rPr>
      </w:pPr>
      <w:r w:rsidRPr="00204CAD">
        <w:rPr>
          <w:rFonts w:ascii="Tahoma" w:hAnsi="Tahoma" w:cs="Tahoma"/>
          <w:sz w:val="20"/>
          <w:szCs w:val="20"/>
        </w:rPr>
        <w:t xml:space="preserve">Naročnik bo za tehnično opremo, za katero je za uporabo zahtevano prometno dovoljenje, kot ustrezno štel le kopijo prometnega dovoljenja. </w:t>
      </w:r>
    </w:p>
    <w:p w:rsidR="00150AE8" w:rsidRPr="00204CAD" w:rsidRDefault="00150AE8" w:rsidP="00150AE8">
      <w:pPr>
        <w:widowControl w:val="0"/>
        <w:spacing w:before="60" w:line="254" w:lineRule="atLeast"/>
        <w:jc w:val="both"/>
        <w:rPr>
          <w:rFonts w:ascii="Tahoma" w:hAnsi="Tahoma" w:cs="Tahoma"/>
          <w:sz w:val="20"/>
          <w:szCs w:val="20"/>
        </w:rPr>
      </w:pPr>
      <w:r w:rsidRPr="00204CAD">
        <w:rPr>
          <w:rFonts w:ascii="Tahoma" w:hAnsi="Tahoma" w:cs="Tahoma"/>
          <w:sz w:val="20"/>
          <w:szCs w:val="20"/>
        </w:rPr>
        <w:t xml:space="preserve">Za ostalo tehnično opremo bo sprejel tudi izpis iz računovodskih evidenc osnovnih sredstev z razvidnimi inventarnimi številkami. Naročnik si pridržuje pravico, da bo zahteval račune, če le ti obstajajo, in si pridržuje pravico ogleda posameznega osnovnega sredstva, ki ga ponudnik mora imeti v posesti. </w:t>
      </w:r>
    </w:p>
    <w:p w:rsidR="00204CAD" w:rsidRDefault="00204CAD" w:rsidP="00150AE8">
      <w:pPr>
        <w:pStyle w:val="BodyText2"/>
        <w:widowControl w:val="0"/>
        <w:spacing w:line="254" w:lineRule="atLeast"/>
        <w:rPr>
          <w:rFonts w:ascii="Tahoma" w:hAnsi="Tahoma" w:cs="Tahoma"/>
          <w:szCs w:val="20"/>
        </w:rPr>
      </w:pPr>
    </w:p>
    <w:p w:rsidR="00204CAD" w:rsidRDefault="00204CAD" w:rsidP="00150AE8">
      <w:pPr>
        <w:pStyle w:val="BodyText2"/>
        <w:widowControl w:val="0"/>
        <w:spacing w:line="254" w:lineRule="atLeast"/>
        <w:rPr>
          <w:rFonts w:ascii="Tahoma" w:hAnsi="Tahoma" w:cs="Tahoma"/>
          <w:szCs w:val="20"/>
        </w:rPr>
      </w:pPr>
    </w:p>
    <w:p w:rsidR="00150AE8" w:rsidRPr="00204CAD" w:rsidRDefault="00150AE8" w:rsidP="00150AE8">
      <w:pPr>
        <w:pStyle w:val="BodyText2"/>
        <w:widowControl w:val="0"/>
        <w:spacing w:line="254" w:lineRule="atLeast"/>
        <w:rPr>
          <w:rFonts w:ascii="Tahoma" w:hAnsi="Tahoma" w:cs="Tahoma"/>
          <w:szCs w:val="20"/>
        </w:rPr>
      </w:pPr>
      <w:r w:rsidRPr="00204CAD">
        <w:rPr>
          <w:rFonts w:ascii="Tahoma" w:hAnsi="Tahoma" w:cs="Tahoma"/>
          <w:szCs w:val="20"/>
        </w:rPr>
        <w:t>VPRAŠANJE:</w:t>
      </w:r>
    </w:p>
    <w:p w:rsidR="00150AE8" w:rsidRPr="00204CAD" w:rsidRDefault="00150AE8" w:rsidP="00150AE8">
      <w:pPr>
        <w:pStyle w:val="BodyText2"/>
        <w:rPr>
          <w:rFonts w:ascii="Tahoma" w:hAnsi="Tahoma" w:cs="Tahoma"/>
          <w:szCs w:val="20"/>
        </w:rPr>
      </w:pPr>
      <w:r w:rsidRPr="00204CAD">
        <w:rPr>
          <w:rFonts w:ascii="Tahoma" w:hAnsi="Tahoma" w:cs="Tahoma"/>
          <w:szCs w:val="20"/>
          <w:shd w:val="clear" w:color="auto" w:fill="FFFFFF"/>
        </w:rPr>
        <w:t>V primeru Skupne ponudbe ponudniki podpišejo "Pooblastilo vodilnemu kandidatu". Prosimo za pojasnilo ali je v tem primeru tudi potreben podpis vseh gospodarskih subjektov na obrazcih: Obrazec 1.3.(a/1) , Obrazec 1.3. (b/1) in Obrazec 1.4. (a/1) ali pa je zadosti samo podpis vodilnega kandidata.</w:t>
      </w:r>
    </w:p>
    <w:p w:rsidR="00150AE8" w:rsidRPr="00204CAD" w:rsidRDefault="00150AE8"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rPr>
      </w:pPr>
      <w:r w:rsidRPr="00204CAD">
        <w:rPr>
          <w:rFonts w:ascii="Tahoma" w:hAnsi="Tahoma" w:cs="Tahoma"/>
          <w:szCs w:val="20"/>
        </w:rPr>
        <w:t>ODGOVOR:</w:t>
      </w:r>
    </w:p>
    <w:p w:rsidR="00150AE8" w:rsidRPr="00204CAD" w:rsidRDefault="00150AE8" w:rsidP="00150AE8">
      <w:pPr>
        <w:jc w:val="both"/>
        <w:rPr>
          <w:rFonts w:ascii="Tahoma" w:hAnsi="Tahoma" w:cs="Tahoma"/>
          <w:sz w:val="20"/>
          <w:szCs w:val="20"/>
        </w:rPr>
      </w:pPr>
      <w:r w:rsidRPr="00204CAD">
        <w:rPr>
          <w:rFonts w:ascii="Tahoma" w:hAnsi="Tahoma" w:cs="Tahoma"/>
          <w:sz w:val="20"/>
          <w:szCs w:val="20"/>
        </w:rPr>
        <w:t>Kljub pooblastilu vodilnemu partnerju:</w:t>
      </w:r>
    </w:p>
    <w:p w:rsidR="00150AE8" w:rsidRPr="00204CAD" w:rsidRDefault="00150AE8" w:rsidP="00150AE8">
      <w:pPr>
        <w:pStyle w:val="ListParagraph"/>
        <w:numPr>
          <w:ilvl w:val="0"/>
          <w:numId w:val="18"/>
        </w:numPr>
        <w:spacing w:after="0" w:line="240" w:lineRule="auto"/>
        <w:jc w:val="both"/>
        <w:rPr>
          <w:rFonts w:ascii="Tahoma" w:hAnsi="Tahoma" w:cs="Tahoma"/>
          <w:sz w:val="20"/>
          <w:szCs w:val="20"/>
        </w:rPr>
      </w:pPr>
      <w:r w:rsidRPr="00204CAD">
        <w:rPr>
          <w:rFonts w:ascii="Tahoma" w:hAnsi="Tahoma" w:cs="Tahoma"/>
          <w:sz w:val="20"/>
          <w:szCs w:val="20"/>
        </w:rPr>
        <w:t>obrazce 1.3.(a), 1.3.(a/1), 1.3.(b), 1.3.(b/1), 1.4.(a), 1.4.(a/1), 1.5.(b), 6(a), 6(c) iz Poglavja 6, podpišejo partnerji, ki zagotavljajo zmogljivosti;</w:t>
      </w:r>
    </w:p>
    <w:p w:rsidR="00150AE8" w:rsidRPr="00204CAD" w:rsidRDefault="00150AE8" w:rsidP="00150AE8">
      <w:pPr>
        <w:pStyle w:val="ListParagraph"/>
        <w:numPr>
          <w:ilvl w:val="0"/>
          <w:numId w:val="18"/>
        </w:numPr>
        <w:spacing w:after="0" w:line="240" w:lineRule="auto"/>
        <w:jc w:val="both"/>
        <w:rPr>
          <w:rFonts w:ascii="Tahoma" w:hAnsi="Tahoma" w:cs="Tahoma"/>
          <w:sz w:val="20"/>
          <w:szCs w:val="20"/>
        </w:rPr>
      </w:pPr>
      <w:r w:rsidRPr="00204CAD">
        <w:rPr>
          <w:rFonts w:ascii="Tahoma" w:hAnsi="Tahoma" w:cs="Tahoma"/>
          <w:sz w:val="20"/>
          <w:szCs w:val="20"/>
        </w:rPr>
        <w:lastRenderedPageBreak/>
        <w:t xml:space="preserve">Pooblastilo za pridobitev podatkov iz kazenske evidence iz Poglavja 6, podpišejo vsi partnerji </w:t>
      </w:r>
      <w:proofErr w:type="spellStart"/>
      <w:r w:rsidRPr="00204CAD">
        <w:rPr>
          <w:rFonts w:ascii="Tahoma" w:hAnsi="Tahoma" w:cs="Tahoma"/>
          <w:sz w:val="20"/>
          <w:szCs w:val="20"/>
        </w:rPr>
        <w:t>oz</w:t>
      </w:r>
      <w:proofErr w:type="spellEnd"/>
      <w:r w:rsidRPr="00204CAD">
        <w:rPr>
          <w:rFonts w:ascii="Tahoma" w:hAnsi="Tahoma" w:cs="Tahoma"/>
          <w:sz w:val="20"/>
          <w:szCs w:val="20"/>
        </w:rPr>
        <w:t xml:space="preserve"> osebe, ki so članice upravnega, vodstvenega ali nadzornega organa tega gospodarskega subjekta ali ki ima pooblastila za njegovo zastopanje ali odločanje ali nadzor v njem.</w:t>
      </w:r>
    </w:p>
    <w:p w:rsidR="00150AE8" w:rsidRDefault="00150AE8" w:rsidP="00150AE8">
      <w:pPr>
        <w:pStyle w:val="BodyText2"/>
        <w:widowControl w:val="0"/>
        <w:spacing w:line="254" w:lineRule="atLeast"/>
        <w:rPr>
          <w:rFonts w:ascii="Tahoma" w:hAnsi="Tahoma" w:cs="Tahoma"/>
          <w:szCs w:val="20"/>
        </w:rPr>
      </w:pPr>
    </w:p>
    <w:p w:rsidR="00204CAD" w:rsidRPr="00204CAD" w:rsidRDefault="00204CAD" w:rsidP="00150AE8">
      <w:pPr>
        <w:pStyle w:val="BodyText2"/>
        <w:widowControl w:val="0"/>
        <w:spacing w:line="254" w:lineRule="atLeast"/>
        <w:rPr>
          <w:rFonts w:ascii="Tahoma" w:hAnsi="Tahoma" w:cs="Tahoma"/>
          <w:szCs w:val="20"/>
        </w:rPr>
      </w:pPr>
    </w:p>
    <w:p w:rsidR="00150AE8" w:rsidRPr="00204CAD" w:rsidRDefault="00150AE8" w:rsidP="00150AE8">
      <w:pPr>
        <w:pStyle w:val="BodyText2"/>
        <w:jc w:val="left"/>
        <w:rPr>
          <w:rFonts w:ascii="Tahoma" w:hAnsi="Tahoma" w:cs="Tahoma"/>
          <w:szCs w:val="20"/>
          <w:shd w:val="clear" w:color="auto" w:fill="FFFFFF"/>
        </w:rPr>
      </w:pPr>
      <w:r w:rsidRPr="00204CAD">
        <w:rPr>
          <w:rFonts w:ascii="Tahoma" w:hAnsi="Tahoma" w:cs="Tahoma"/>
          <w:szCs w:val="20"/>
          <w:shd w:val="clear" w:color="auto" w:fill="FFFFFF"/>
        </w:rPr>
        <w:t xml:space="preserve">VPRAŠANJE: </w:t>
      </w:r>
    </w:p>
    <w:p w:rsidR="00150AE8" w:rsidRPr="00204CAD" w:rsidRDefault="00150AE8" w:rsidP="00150AE8">
      <w:pPr>
        <w:pStyle w:val="BodyText2"/>
        <w:jc w:val="left"/>
        <w:rPr>
          <w:rFonts w:ascii="Tahoma" w:hAnsi="Tahoma" w:cs="Tahoma"/>
          <w:szCs w:val="20"/>
        </w:rPr>
      </w:pPr>
      <w:r w:rsidRPr="00204CAD">
        <w:rPr>
          <w:rFonts w:ascii="Tahoma" w:hAnsi="Tahoma" w:cs="Tahoma"/>
          <w:szCs w:val="20"/>
          <w:shd w:val="clear" w:color="auto" w:fill="FFFFFF"/>
        </w:rPr>
        <w:t>Ali delavec, ki izpolnjuje pogoje iz točk 1.2, 1.3 in 1.4 Priloge 2 za določeno delovno mesto iz točke 1.1 Priloge 2 (npr. delovno mesto »A«), ustrezno izpolnjuje kadrovski pogoj za to delovno mesto (delovno mesto »A«), tudi če ima v trenutku oddaje ponudbe sklenjeno pogodbo za drugo delovno mesto iz točke 1.1 (npr. delovno mesto »B«) in bi v primeru pridobitve posla s tem istim delavcem sklenili novo pogodbo za delovno mesto za katerega smo ga predvideli (delovno mesto »A«)?</w:t>
      </w:r>
      <w:r w:rsidRPr="00204CAD">
        <w:rPr>
          <w:rFonts w:ascii="Tahoma" w:hAnsi="Tahoma" w:cs="Tahoma"/>
          <w:szCs w:val="20"/>
        </w:rPr>
        <w:br/>
      </w:r>
    </w:p>
    <w:p w:rsidR="00150AE8" w:rsidRPr="00204CAD" w:rsidRDefault="00150AE8" w:rsidP="00150AE8">
      <w:pPr>
        <w:pStyle w:val="BodyText2"/>
        <w:rPr>
          <w:rFonts w:ascii="Tahoma" w:hAnsi="Tahoma" w:cs="Tahoma"/>
          <w:szCs w:val="20"/>
        </w:rPr>
      </w:pPr>
      <w:r w:rsidRPr="00204CAD">
        <w:rPr>
          <w:rFonts w:ascii="Tahoma" w:hAnsi="Tahoma" w:cs="Tahoma"/>
          <w:szCs w:val="20"/>
        </w:rPr>
        <w:t>ODGOVOR:</w:t>
      </w: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Da.</w:t>
      </w:r>
    </w:p>
    <w:p w:rsidR="00150AE8" w:rsidRPr="00204CAD" w:rsidRDefault="00150AE8" w:rsidP="00150AE8">
      <w:pPr>
        <w:pStyle w:val="BodyText2"/>
        <w:jc w:val="left"/>
        <w:rPr>
          <w:rFonts w:ascii="Tahoma" w:hAnsi="Tahoma" w:cs="Tahoma"/>
          <w:szCs w:val="20"/>
        </w:rPr>
      </w:pPr>
    </w:p>
    <w:p w:rsidR="00150AE8" w:rsidRPr="00204CAD" w:rsidRDefault="00150AE8" w:rsidP="00150AE8">
      <w:pPr>
        <w:pStyle w:val="BodyText2"/>
        <w:jc w:val="left"/>
        <w:rPr>
          <w:rFonts w:ascii="Tahoma" w:hAnsi="Tahoma" w:cs="Tahoma"/>
          <w:szCs w:val="20"/>
          <w:shd w:val="clear" w:color="auto" w:fill="FFFFFF"/>
        </w:rPr>
      </w:pPr>
      <w:r w:rsidRPr="00204CAD">
        <w:rPr>
          <w:rFonts w:ascii="Tahoma" w:hAnsi="Tahoma" w:cs="Tahoma"/>
          <w:szCs w:val="20"/>
        </w:rPr>
        <w:br/>
      </w:r>
      <w:r w:rsidRPr="00204CAD">
        <w:rPr>
          <w:rFonts w:ascii="Tahoma" w:hAnsi="Tahoma" w:cs="Tahoma"/>
          <w:szCs w:val="20"/>
          <w:shd w:val="clear" w:color="auto" w:fill="FFFFFF"/>
        </w:rPr>
        <w:t xml:space="preserve">VPRAŠANJE </w:t>
      </w:r>
    </w:p>
    <w:p w:rsidR="00150AE8" w:rsidRPr="00204CAD" w:rsidRDefault="00150AE8" w:rsidP="00150AE8">
      <w:pPr>
        <w:pStyle w:val="BodyText2"/>
        <w:jc w:val="left"/>
        <w:rPr>
          <w:rFonts w:ascii="Tahoma" w:hAnsi="Tahoma" w:cs="Tahoma"/>
          <w:szCs w:val="20"/>
        </w:rPr>
      </w:pPr>
      <w:r w:rsidRPr="00204CAD">
        <w:rPr>
          <w:rFonts w:ascii="Tahoma" w:hAnsi="Tahoma" w:cs="Tahoma"/>
          <w:szCs w:val="20"/>
          <w:shd w:val="clear" w:color="auto" w:fill="FFFFFF"/>
        </w:rPr>
        <w:t>Pri zahtevanih delovnih izkušnjah vodje vzdrževanja (točka 1.3 f) Priloge 2) in pri zahtevanih referencah kandidata (točka 3.2 Priloge 2) se navaja zahteva za dolžino omrežja »v skupni dolžini vsaj dve tretjini razpisanega cestnega omrežja, ki ga prevzema v vlogi«.</w:t>
      </w:r>
      <w:r w:rsidRPr="00204CAD">
        <w:rPr>
          <w:rFonts w:ascii="Tahoma" w:hAnsi="Tahoma" w:cs="Tahoma"/>
          <w:szCs w:val="20"/>
        </w:rPr>
        <w:br/>
      </w:r>
      <w:r w:rsidRPr="00204CAD">
        <w:rPr>
          <w:rFonts w:ascii="Tahoma" w:hAnsi="Tahoma" w:cs="Tahoma"/>
          <w:szCs w:val="20"/>
          <w:shd w:val="clear" w:color="auto" w:fill="FFFFFF"/>
        </w:rPr>
        <w:t>Zanima nas, ali pri izračunu dveh tretjin omrežja upoštevamo le dolžino cest znotraj omrežja ali prištejemo tudi dolžino kolesarskih poti?</w:t>
      </w:r>
      <w:r w:rsidRPr="00204CAD">
        <w:rPr>
          <w:rFonts w:ascii="Tahoma" w:hAnsi="Tahoma" w:cs="Tahoma"/>
          <w:szCs w:val="20"/>
        </w:rPr>
        <w:br/>
      </w: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 xml:space="preserve">ODGOVOR: </w:t>
      </w:r>
    </w:p>
    <w:p w:rsidR="00150AE8" w:rsidRPr="00204CAD" w:rsidRDefault="00150AE8" w:rsidP="00150AE8">
      <w:pPr>
        <w:pStyle w:val="BodyText2"/>
        <w:rPr>
          <w:rFonts w:ascii="Tahoma" w:hAnsi="Tahoma" w:cs="Tahoma"/>
          <w:szCs w:val="20"/>
        </w:rPr>
      </w:pPr>
      <w:r w:rsidRPr="00204CAD">
        <w:rPr>
          <w:rFonts w:ascii="Tahoma" w:hAnsi="Tahoma" w:cs="Tahoma"/>
          <w:szCs w:val="20"/>
          <w:shd w:val="clear" w:color="auto" w:fill="FFFFFF"/>
        </w:rPr>
        <w:t>Posamezno območje koncesije obsega državne ceste in državne kolesarske povezave, določene v Prilogi 1 koncesijskega akta. Torej je treba k dolžini cest prišteti tudi dolžino kolesarskih poti.</w:t>
      </w:r>
      <w:r w:rsidRPr="00204CAD">
        <w:rPr>
          <w:rFonts w:ascii="Tahoma" w:hAnsi="Tahoma" w:cs="Tahoma"/>
          <w:szCs w:val="20"/>
        </w:rPr>
        <w:t xml:space="preserve"> </w:t>
      </w:r>
    </w:p>
    <w:p w:rsidR="00150AE8" w:rsidRDefault="00150AE8" w:rsidP="00150AE8">
      <w:pPr>
        <w:pStyle w:val="BodyText2"/>
        <w:rPr>
          <w:rFonts w:ascii="Tahoma" w:hAnsi="Tahoma" w:cs="Tahoma"/>
          <w:szCs w:val="20"/>
          <w:shd w:val="clear" w:color="auto" w:fill="FFFFFF"/>
        </w:rPr>
      </w:pPr>
    </w:p>
    <w:p w:rsidR="00204CAD" w:rsidRPr="00204CAD" w:rsidRDefault="00204CAD" w:rsidP="00150AE8">
      <w:pPr>
        <w:pStyle w:val="BodyText2"/>
        <w:rPr>
          <w:rFonts w:ascii="Tahoma" w:hAnsi="Tahoma" w:cs="Tahoma"/>
          <w:szCs w:val="20"/>
          <w:shd w:val="clear" w:color="auto" w:fill="FFFFFF"/>
        </w:rPr>
      </w:pPr>
    </w:p>
    <w:p w:rsidR="00150AE8" w:rsidRPr="00204CAD" w:rsidRDefault="00150AE8" w:rsidP="00150AE8">
      <w:pPr>
        <w:pStyle w:val="BodyText2"/>
        <w:widowControl w:val="0"/>
        <w:spacing w:line="254" w:lineRule="atLeast"/>
        <w:rPr>
          <w:rFonts w:ascii="Tahoma" w:hAnsi="Tahoma" w:cs="Tahoma"/>
          <w:szCs w:val="20"/>
        </w:rPr>
      </w:pPr>
      <w:r w:rsidRPr="00204CAD">
        <w:rPr>
          <w:rFonts w:ascii="Tahoma" w:hAnsi="Tahoma" w:cs="Tahoma"/>
          <w:szCs w:val="20"/>
        </w:rPr>
        <w:t>VPRAŠANJE:</w:t>
      </w: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Ali v fazi oddaje ponudb moramo predložiti dokazila iz točk 1.5(a) in 1.5(b) Poglavja 2 za ponudnika in partnerje?</w:t>
      </w:r>
      <w:r w:rsidRPr="00204CAD">
        <w:rPr>
          <w:rFonts w:ascii="Tahoma" w:hAnsi="Tahoma" w:cs="Tahoma"/>
          <w:szCs w:val="20"/>
        </w:rPr>
        <w:br/>
      </w:r>
      <w:r w:rsidRPr="00204CAD">
        <w:rPr>
          <w:rFonts w:ascii="Tahoma" w:hAnsi="Tahoma" w:cs="Tahoma"/>
          <w:szCs w:val="20"/>
          <w:shd w:val="clear" w:color="auto" w:fill="FFFFFF"/>
        </w:rPr>
        <w:t>Ali v fazi oddaje ponudb moramo predložiti dokazila iz točk 1.5(a) in 1.5(b) Poglavja 2 za podizvajalce in subjekte, na katerih zmogljivosti se sklicujemo?</w:t>
      </w:r>
    </w:p>
    <w:p w:rsidR="00150AE8" w:rsidRPr="00204CAD" w:rsidRDefault="00150AE8"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rPr>
      </w:pPr>
      <w:r w:rsidRPr="00204CAD">
        <w:rPr>
          <w:rFonts w:ascii="Tahoma" w:hAnsi="Tahoma" w:cs="Tahoma"/>
          <w:szCs w:val="20"/>
        </w:rPr>
        <w:t>ODGOVOR:</w:t>
      </w: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Dokazila o izpolnjevanju pogoja iz točke 1.5 (a) Navodil za pripravo ponudbe, Poglavje 2, mora ponudnik predložiti za vse gospodarske subjekte, s katerimi izkazuje pogoj iz te točke.</w:t>
      </w:r>
    </w:p>
    <w:p w:rsidR="00150AE8" w:rsidRPr="00204CAD" w:rsidRDefault="00150AE8" w:rsidP="00150AE8">
      <w:pPr>
        <w:pStyle w:val="BodyText2"/>
        <w:rPr>
          <w:rFonts w:ascii="Tahoma" w:hAnsi="Tahoma" w:cs="Tahoma"/>
          <w:szCs w:val="20"/>
          <w:shd w:val="clear" w:color="auto" w:fill="FFFFFF"/>
        </w:rPr>
      </w:pP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 xml:space="preserve">Dokazila o izpolnjevanju pogoja iz točke 1.5 (b) Navodil za pripravo ponudbe, Poglavje 2, mora v vsakem primeru predložiti ponudnik (pri skupni ponudbi vsak od partnerjev). </w:t>
      </w:r>
    </w:p>
    <w:p w:rsidR="00150AE8" w:rsidRDefault="00150AE8" w:rsidP="00150AE8">
      <w:pPr>
        <w:pStyle w:val="BodyText2"/>
        <w:rPr>
          <w:rFonts w:ascii="Tahoma" w:hAnsi="Tahoma" w:cs="Tahoma"/>
          <w:szCs w:val="20"/>
          <w:shd w:val="clear" w:color="auto" w:fill="FFFFFF"/>
        </w:rPr>
      </w:pPr>
    </w:p>
    <w:p w:rsidR="00204CAD" w:rsidRPr="00204CAD" w:rsidRDefault="00204CAD" w:rsidP="00150AE8">
      <w:pPr>
        <w:pStyle w:val="BodyText2"/>
        <w:rPr>
          <w:rFonts w:ascii="Tahoma" w:hAnsi="Tahoma" w:cs="Tahoma"/>
          <w:szCs w:val="20"/>
          <w:shd w:val="clear" w:color="auto" w:fill="FFFFFF"/>
        </w:rPr>
      </w:pP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VPRAŠANJE</w:t>
      </w:r>
      <w:r w:rsidRPr="00204CAD">
        <w:rPr>
          <w:rFonts w:ascii="Tahoma" w:hAnsi="Tahoma" w:cs="Tahoma"/>
          <w:szCs w:val="20"/>
        </w:rPr>
        <w:br/>
      </w:r>
      <w:r w:rsidRPr="00204CAD">
        <w:rPr>
          <w:rFonts w:ascii="Tahoma" w:hAnsi="Tahoma" w:cs="Tahoma"/>
          <w:szCs w:val="20"/>
          <w:shd w:val="clear" w:color="auto" w:fill="FFFFFF"/>
        </w:rPr>
        <w:t>Glede na to, da bomo imeli določeno tehnično opremo v najemu za ves čas izvajanja koncesije, nas zanima ali je dovolj, da gospodarski subjekt, od katerega bomo imeli v najemu opremo, se lahko v skladu z 81. členom ZJN-3 sklicujemo na zmogljivosti drugih subjektov, kot drug gospodarski subjekt, saj sam ne bo neposredno sodeloval pri izvajanju koncesije, ali ga moramo nominirati kot podizvajalca? Ali je dovolj, da priložimo ponudbi samo najemne pogodbe ali je potrebno tudi pogodbo med nami in gospodarskim subjektom? Sli je potrebno priložiti tudi ESPD obrazec? Prosimo za jasen odgovor.</w:t>
      </w:r>
    </w:p>
    <w:p w:rsidR="00150AE8" w:rsidRPr="00204CAD" w:rsidRDefault="00150AE8"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rPr>
      </w:pPr>
      <w:r w:rsidRPr="00204CAD">
        <w:rPr>
          <w:rFonts w:ascii="Tahoma" w:hAnsi="Tahoma" w:cs="Tahoma"/>
          <w:szCs w:val="20"/>
        </w:rPr>
        <w:t>ODGOVOR:</w:t>
      </w:r>
    </w:p>
    <w:p w:rsidR="00150AE8" w:rsidRPr="00204CAD" w:rsidRDefault="00150AE8" w:rsidP="00150AE8">
      <w:pPr>
        <w:pStyle w:val="BodyText2"/>
        <w:rPr>
          <w:rFonts w:ascii="Tahoma" w:hAnsi="Tahoma" w:cs="Tahoma"/>
          <w:szCs w:val="20"/>
        </w:rPr>
      </w:pPr>
      <w:r w:rsidRPr="00204CAD">
        <w:rPr>
          <w:rFonts w:ascii="Tahoma" w:hAnsi="Tahoma" w:cs="Tahoma"/>
          <w:szCs w:val="20"/>
        </w:rPr>
        <w:t>Tehnično opremo iz točke 2.2 Priloge 2 uredbe, za katero se ne zahteva, da jo ima ponudnik v lasti, lahko zagotavlja katerikoli gospodarski subjekt, ki nastopa v ponudbi. Slednji se lahko v skladu z 81. členom ZJN-3 sklicuje na zmogljivosti drugih subjektov, ki ne bodo neposredno sodelovali pri izvajanju koncesije (npr. podjetje, ki daje gradbeno mehanizacijo v najem). Tak subjekt ne šteje za podizvajalca, mora pa zanj ponudnik predložiti ESPD obrazec in dokazilo o razpolaganju s tehnično opremo v skladu s 1. odstavkom 81. člena ZJN-3.</w:t>
      </w:r>
    </w:p>
    <w:p w:rsidR="00150AE8" w:rsidRPr="00204CAD" w:rsidRDefault="00150AE8" w:rsidP="00150AE8">
      <w:pPr>
        <w:pStyle w:val="BodyText2"/>
        <w:keepNext/>
        <w:tabs>
          <w:tab w:val="left" w:pos="1276"/>
        </w:tabs>
        <w:rPr>
          <w:rFonts w:ascii="Tahoma" w:hAnsi="Tahoma" w:cs="Tahoma"/>
          <w:szCs w:val="20"/>
        </w:rPr>
      </w:pPr>
    </w:p>
    <w:p w:rsidR="00150AE8" w:rsidRPr="00204CAD" w:rsidRDefault="00150AE8" w:rsidP="00150AE8">
      <w:pPr>
        <w:pStyle w:val="BodyText2"/>
        <w:keepNext/>
        <w:tabs>
          <w:tab w:val="left" w:pos="1276"/>
        </w:tabs>
        <w:rPr>
          <w:rFonts w:ascii="Tahoma" w:hAnsi="Tahoma" w:cs="Tahoma"/>
          <w:szCs w:val="20"/>
        </w:rPr>
      </w:pPr>
      <w:r w:rsidRPr="00204CAD">
        <w:rPr>
          <w:rFonts w:ascii="Tahoma" w:hAnsi="Tahoma" w:cs="Tahoma"/>
          <w:szCs w:val="20"/>
        </w:rPr>
        <w:t>V ponudbi ponudnik predloži vsa dokazila o razpolaganju z ustrezno tehnično opremo za izvajanje del: podatke o lastništvu ali druge pravne akte, s katerim se dokazuje lastninska pravica oziroma pravica do uporabe zahtevane tehnične opreme za izvajanje vzdrževalnih del v zahtevanem obsegu.</w:t>
      </w:r>
    </w:p>
    <w:p w:rsidR="00150AE8" w:rsidRDefault="00150AE8" w:rsidP="00150AE8">
      <w:pPr>
        <w:pStyle w:val="BodyText2"/>
        <w:rPr>
          <w:rFonts w:ascii="Tahoma" w:hAnsi="Tahoma" w:cs="Tahoma"/>
          <w:strike/>
          <w:szCs w:val="20"/>
        </w:rPr>
      </w:pPr>
    </w:p>
    <w:p w:rsidR="00204CAD" w:rsidRPr="00204CAD" w:rsidRDefault="00204CAD" w:rsidP="00150AE8">
      <w:pPr>
        <w:pStyle w:val="BodyText2"/>
        <w:rPr>
          <w:rFonts w:ascii="Tahoma" w:hAnsi="Tahoma" w:cs="Tahoma"/>
          <w:strike/>
          <w:szCs w:val="20"/>
        </w:rPr>
      </w:pPr>
    </w:p>
    <w:p w:rsidR="00150AE8" w:rsidRPr="00204CAD" w:rsidRDefault="00150AE8" w:rsidP="00150AE8">
      <w:pPr>
        <w:pStyle w:val="BodyText2"/>
        <w:widowControl w:val="0"/>
        <w:spacing w:line="254" w:lineRule="atLeast"/>
        <w:rPr>
          <w:rFonts w:ascii="Tahoma" w:hAnsi="Tahoma" w:cs="Tahoma"/>
          <w:szCs w:val="20"/>
        </w:rPr>
      </w:pPr>
      <w:r w:rsidRPr="00204CAD">
        <w:rPr>
          <w:rFonts w:ascii="Tahoma" w:hAnsi="Tahoma" w:cs="Tahoma"/>
          <w:szCs w:val="20"/>
        </w:rPr>
        <w:t>VPRAŠANJE:</w:t>
      </w:r>
    </w:p>
    <w:p w:rsidR="00204CAD" w:rsidRDefault="00150AE8" w:rsidP="00150AE8">
      <w:pPr>
        <w:pStyle w:val="BodyText2"/>
        <w:jc w:val="left"/>
        <w:rPr>
          <w:rFonts w:ascii="Tahoma" w:hAnsi="Tahoma" w:cs="Tahoma"/>
          <w:szCs w:val="20"/>
          <w:shd w:val="clear" w:color="auto" w:fill="FFFFFF"/>
        </w:rPr>
      </w:pPr>
      <w:r w:rsidRPr="00204CAD">
        <w:rPr>
          <w:rFonts w:ascii="Tahoma" w:hAnsi="Tahoma" w:cs="Tahoma"/>
          <w:szCs w:val="20"/>
          <w:shd w:val="clear" w:color="auto" w:fill="FFFFFF"/>
        </w:rPr>
        <w:t>V Navodila za pripravo ponudbe, Poglavje 5 - Splošni opis predmeta in minimalnih pogojev za izvajanje koncesije pod pogoji G. Sposobnost vključitev v enotni informacijski sistem planiranja in nadzora vzdrževalnih enot, kjer so zahteve za aplikacijo VGRC IN WEPS ter. Zanima nas,</w:t>
      </w:r>
      <w:r w:rsidRPr="00204CAD">
        <w:rPr>
          <w:rFonts w:ascii="Tahoma" w:hAnsi="Tahoma" w:cs="Tahoma"/>
          <w:szCs w:val="20"/>
        </w:rPr>
        <w:br/>
      </w:r>
      <w:r w:rsidRPr="00204CAD">
        <w:rPr>
          <w:rFonts w:ascii="Tahoma" w:hAnsi="Tahoma" w:cs="Tahoma"/>
          <w:szCs w:val="20"/>
          <w:shd w:val="clear" w:color="auto" w:fill="FFFFFF"/>
        </w:rPr>
        <w:t>Citiram:</w:t>
      </w:r>
      <w:r w:rsidRPr="00204CAD">
        <w:rPr>
          <w:rFonts w:ascii="Tahoma" w:hAnsi="Tahoma" w:cs="Tahoma"/>
          <w:szCs w:val="20"/>
        </w:rPr>
        <w:br/>
      </w:r>
      <w:r w:rsidRPr="00204CAD">
        <w:rPr>
          <w:rFonts w:ascii="Tahoma" w:hAnsi="Tahoma" w:cs="Tahoma"/>
          <w:szCs w:val="20"/>
          <w:shd w:val="clear" w:color="auto" w:fill="FFFFFF"/>
        </w:rPr>
        <w:t>Ponudnik mora biti sposoben, da se lahko vključi v enoten informacijski sistem VGRC in WEPS ter načina vodenja dokumentacije.</w:t>
      </w:r>
      <w:r w:rsidRPr="00204CAD">
        <w:rPr>
          <w:rFonts w:ascii="Tahoma" w:hAnsi="Tahoma" w:cs="Tahoma"/>
          <w:szCs w:val="20"/>
        </w:rPr>
        <w:br/>
      </w:r>
      <w:r w:rsidRPr="00204CAD">
        <w:rPr>
          <w:rFonts w:ascii="Tahoma" w:hAnsi="Tahoma" w:cs="Tahoma"/>
          <w:szCs w:val="20"/>
        </w:rPr>
        <w:br/>
      </w:r>
      <w:r w:rsidRPr="00204CAD">
        <w:rPr>
          <w:rFonts w:ascii="Tahoma" w:hAnsi="Tahoma" w:cs="Tahoma"/>
          <w:szCs w:val="20"/>
          <w:shd w:val="clear" w:color="auto" w:fill="FFFFFF"/>
        </w:rPr>
        <w:t xml:space="preserve">- Grafični format (vektorsko grafika) v formatu. </w:t>
      </w:r>
      <w:proofErr w:type="spellStart"/>
      <w:r w:rsidRPr="00204CAD">
        <w:rPr>
          <w:rFonts w:ascii="Tahoma" w:hAnsi="Tahoma" w:cs="Tahoma"/>
          <w:szCs w:val="20"/>
          <w:shd w:val="clear" w:color="auto" w:fill="FFFFFF"/>
        </w:rPr>
        <w:t>dwg</w:t>
      </w:r>
      <w:proofErr w:type="spellEnd"/>
      <w:r w:rsidRPr="00204CAD">
        <w:rPr>
          <w:rFonts w:ascii="Tahoma" w:hAnsi="Tahoma" w:cs="Tahoma"/>
          <w:szCs w:val="20"/>
          <w:shd w:val="clear" w:color="auto" w:fill="FFFFFF"/>
        </w:rPr>
        <w:t xml:space="preserve"> (</w:t>
      </w:r>
      <w:proofErr w:type="spellStart"/>
      <w:r w:rsidRPr="00204CAD">
        <w:rPr>
          <w:rFonts w:ascii="Tahoma" w:hAnsi="Tahoma" w:cs="Tahoma"/>
          <w:szCs w:val="20"/>
          <w:shd w:val="clear" w:color="auto" w:fill="FFFFFF"/>
        </w:rPr>
        <w:t>Acad</w:t>
      </w:r>
      <w:proofErr w:type="spellEnd"/>
      <w:r w:rsidRPr="00204CAD">
        <w:rPr>
          <w:rFonts w:ascii="Tahoma" w:hAnsi="Tahoma" w:cs="Tahoma"/>
          <w:szCs w:val="20"/>
          <w:shd w:val="clear" w:color="auto" w:fill="FFFFFF"/>
        </w:rPr>
        <w:t>)</w:t>
      </w:r>
      <w:r w:rsidRPr="00204CAD">
        <w:rPr>
          <w:rFonts w:ascii="Tahoma" w:hAnsi="Tahoma" w:cs="Tahoma"/>
          <w:szCs w:val="20"/>
        </w:rPr>
        <w:br/>
      </w:r>
      <w:r w:rsidRPr="00204CAD">
        <w:rPr>
          <w:rFonts w:ascii="Tahoma" w:hAnsi="Tahoma" w:cs="Tahoma"/>
          <w:szCs w:val="20"/>
          <w:shd w:val="clear" w:color="auto" w:fill="FFFFFF"/>
        </w:rPr>
        <w:t>- Fotodokumentacijo v formatu .</w:t>
      </w:r>
      <w:proofErr w:type="spellStart"/>
      <w:r w:rsidRPr="00204CAD">
        <w:rPr>
          <w:rFonts w:ascii="Tahoma" w:hAnsi="Tahoma" w:cs="Tahoma"/>
          <w:szCs w:val="20"/>
          <w:shd w:val="clear" w:color="auto" w:fill="FFFFFF"/>
        </w:rPr>
        <w:t>jpg</w:t>
      </w:r>
      <w:proofErr w:type="spellEnd"/>
      <w:r w:rsidRPr="00204CAD">
        <w:rPr>
          <w:rFonts w:ascii="Tahoma" w:hAnsi="Tahoma" w:cs="Tahoma"/>
          <w:szCs w:val="20"/>
        </w:rPr>
        <w:br/>
      </w:r>
      <w:r w:rsidRPr="00204CAD">
        <w:rPr>
          <w:rFonts w:ascii="Tahoma" w:hAnsi="Tahoma" w:cs="Tahoma"/>
          <w:szCs w:val="20"/>
          <w:shd w:val="clear" w:color="auto" w:fill="FFFFFF"/>
        </w:rPr>
        <w:t>- Tekstualni del v formatu .</w:t>
      </w:r>
      <w:proofErr w:type="spellStart"/>
      <w:r w:rsidRPr="00204CAD">
        <w:rPr>
          <w:rFonts w:ascii="Tahoma" w:hAnsi="Tahoma" w:cs="Tahoma"/>
          <w:szCs w:val="20"/>
          <w:shd w:val="clear" w:color="auto" w:fill="FFFFFF"/>
        </w:rPr>
        <w:t>doc</w:t>
      </w:r>
      <w:proofErr w:type="spellEnd"/>
      <w:r w:rsidRPr="00204CAD">
        <w:rPr>
          <w:rFonts w:ascii="Tahoma" w:hAnsi="Tahoma" w:cs="Tahoma"/>
          <w:szCs w:val="20"/>
          <w:shd w:val="clear" w:color="auto" w:fill="FFFFFF"/>
        </w:rPr>
        <w:t xml:space="preserve"> oz. </w:t>
      </w:r>
      <w:proofErr w:type="spellStart"/>
      <w:r w:rsidRPr="00204CAD">
        <w:rPr>
          <w:rFonts w:ascii="Tahoma" w:hAnsi="Tahoma" w:cs="Tahoma"/>
          <w:szCs w:val="20"/>
          <w:shd w:val="clear" w:color="auto" w:fill="FFFFFF"/>
        </w:rPr>
        <w:t>docx</w:t>
      </w:r>
      <w:proofErr w:type="spellEnd"/>
      <w:r w:rsidRPr="00204CAD">
        <w:rPr>
          <w:rFonts w:ascii="Tahoma" w:hAnsi="Tahoma" w:cs="Tahoma"/>
          <w:szCs w:val="20"/>
        </w:rPr>
        <w:br/>
      </w:r>
      <w:r w:rsidRPr="00204CAD">
        <w:rPr>
          <w:rFonts w:ascii="Tahoma" w:hAnsi="Tahoma" w:cs="Tahoma"/>
          <w:szCs w:val="20"/>
          <w:shd w:val="clear" w:color="auto" w:fill="FFFFFF"/>
        </w:rPr>
        <w:t xml:space="preserve">- </w:t>
      </w:r>
      <w:proofErr w:type="spellStart"/>
      <w:r w:rsidRPr="00204CAD">
        <w:rPr>
          <w:rFonts w:ascii="Tahoma" w:hAnsi="Tahoma" w:cs="Tahoma"/>
          <w:szCs w:val="20"/>
          <w:shd w:val="clear" w:color="auto" w:fill="FFFFFF"/>
        </w:rPr>
        <w:t>Tabelični</w:t>
      </w:r>
      <w:proofErr w:type="spellEnd"/>
      <w:r w:rsidRPr="00204CAD">
        <w:rPr>
          <w:rFonts w:ascii="Tahoma" w:hAnsi="Tahoma" w:cs="Tahoma"/>
          <w:szCs w:val="20"/>
          <w:shd w:val="clear" w:color="auto" w:fill="FFFFFF"/>
        </w:rPr>
        <w:t xml:space="preserve"> del v formatu .</w:t>
      </w:r>
      <w:proofErr w:type="spellStart"/>
      <w:r w:rsidRPr="00204CAD">
        <w:rPr>
          <w:rFonts w:ascii="Tahoma" w:hAnsi="Tahoma" w:cs="Tahoma"/>
          <w:szCs w:val="20"/>
          <w:shd w:val="clear" w:color="auto" w:fill="FFFFFF"/>
        </w:rPr>
        <w:t>xls</w:t>
      </w:r>
      <w:proofErr w:type="spellEnd"/>
      <w:r w:rsidRPr="00204CAD">
        <w:rPr>
          <w:rFonts w:ascii="Tahoma" w:hAnsi="Tahoma" w:cs="Tahoma"/>
          <w:szCs w:val="20"/>
          <w:shd w:val="clear" w:color="auto" w:fill="FFFFFF"/>
        </w:rPr>
        <w:t xml:space="preserve"> oz. </w:t>
      </w:r>
      <w:proofErr w:type="spellStart"/>
      <w:r w:rsidRPr="00204CAD">
        <w:rPr>
          <w:rFonts w:ascii="Tahoma" w:hAnsi="Tahoma" w:cs="Tahoma"/>
          <w:szCs w:val="20"/>
          <w:shd w:val="clear" w:color="auto" w:fill="FFFFFF"/>
        </w:rPr>
        <w:t>xlsx</w:t>
      </w:r>
      <w:proofErr w:type="spellEnd"/>
      <w:r w:rsidRPr="00204CAD">
        <w:rPr>
          <w:rFonts w:ascii="Tahoma" w:hAnsi="Tahoma" w:cs="Tahoma"/>
          <w:szCs w:val="20"/>
        </w:rPr>
        <w:br/>
      </w:r>
      <w:r w:rsidRPr="00204CAD">
        <w:rPr>
          <w:rFonts w:ascii="Tahoma" w:hAnsi="Tahoma" w:cs="Tahoma"/>
          <w:szCs w:val="20"/>
          <w:shd w:val="clear" w:color="auto" w:fill="FFFFFF"/>
        </w:rPr>
        <w:t>- Dokumenti v obliki .</w:t>
      </w:r>
      <w:proofErr w:type="spellStart"/>
      <w:r w:rsidRPr="00204CAD">
        <w:rPr>
          <w:rFonts w:ascii="Tahoma" w:hAnsi="Tahoma" w:cs="Tahoma"/>
          <w:szCs w:val="20"/>
          <w:shd w:val="clear" w:color="auto" w:fill="FFFFFF"/>
        </w:rPr>
        <w:t>pdf</w:t>
      </w:r>
      <w:proofErr w:type="spellEnd"/>
      <w:r w:rsidRPr="00204CAD">
        <w:rPr>
          <w:rFonts w:ascii="Tahoma" w:hAnsi="Tahoma" w:cs="Tahoma"/>
          <w:szCs w:val="20"/>
          <w:shd w:val="clear" w:color="auto" w:fill="FFFFFF"/>
        </w:rPr>
        <w:t xml:space="preserve"> (skener ali orodje za kreiranje PDF dokumentov)</w:t>
      </w:r>
      <w:r w:rsidRPr="00204CAD">
        <w:rPr>
          <w:rFonts w:ascii="Tahoma" w:hAnsi="Tahoma" w:cs="Tahoma"/>
          <w:szCs w:val="20"/>
        </w:rPr>
        <w:br/>
      </w:r>
      <w:r w:rsidRPr="00204CAD">
        <w:rPr>
          <w:rFonts w:ascii="Tahoma" w:hAnsi="Tahoma" w:cs="Tahoma"/>
          <w:szCs w:val="20"/>
        </w:rPr>
        <w:br/>
      </w:r>
      <w:r w:rsidRPr="00204CAD">
        <w:rPr>
          <w:rFonts w:ascii="Tahoma" w:hAnsi="Tahoma" w:cs="Tahoma"/>
          <w:szCs w:val="20"/>
          <w:shd w:val="clear" w:color="auto" w:fill="FFFFFF"/>
        </w:rPr>
        <w:t>Zahteve za aplikacijo VGRC</w:t>
      </w:r>
      <w:r w:rsidRPr="00204CAD">
        <w:rPr>
          <w:rFonts w:ascii="Tahoma" w:hAnsi="Tahoma" w:cs="Tahoma"/>
          <w:szCs w:val="20"/>
        </w:rPr>
        <w:br/>
      </w:r>
      <w:r w:rsidRPr="00204CAD">
        <w:rPr>
          <w:rFonts w:ascii="Tahoma" w:hAnsi="Tahoma" w:cs="Tahoma"/>
          <w:szCs w:val="20"/>
          <w:shd w:val="clear" w:color="auto" w:fill="FFFFFF"/>
        </w:rPr>
        <w:t>a) Namizni ali prenosni računalnik z dostopom do interneta (širokopasovna kabelska oz. optična povezava ali mobilni internet hitrosti 10 MB/s ali več), lociran na vsaki vzdrževalni enoti.</w:t>
      </w:r>
      <w:r w:rsidRPr="00204CAD">
        <w:rPr>
          <w:rFonts w:ascii="Tahoma" w:hAnsi="Tahoma" w:cs="Tahoma"/>
          <w:szCs w:val="20"/>
        </w:rPr>
        <w:br/>
      </w:r>
      <w:r w:rsidRPr="00204CAD">
        <w:rPr>
          <w:rFonts w:ascii="Tahoma" w:hAnsi="Tahoma" w:cs="Tahoma"/>
          <w:szCs w:val="20"/>
        </w:rPr>
        <w:br/>
      </w:r>
      <w:r w:rsidRPr="00204CAD">
        <w:rPr>
          <w:rFonts w:ascii="Tahoma" w:hAnsi="Tahoma" w:cs="Tahoma"/>
          <w:szCs w:val="20"/>
          <w:shd w:val="clear" w:color="auto" w:fill="FFFFFF"/>
        </w:rPr>
        <w:t>b) Tablični računalnik</w:t>
      </w:r>
      <w:r w:rsidRPr="00204CAD">
        <w:rPr>
          <w:rFonts w:ascii="Tahoma" w:hAnsi="Tahoma" w:cs="Tahoma"/>
          <w:szCs w:val="20"/>
        </w:rPr>
        <w:br/>
      </w:r>
      <w:r w:rsidRPr="00204CAD">
        <w:rPr>
          <w:rFonts w:ascii="Tahoma" w:hAnsi="Tahoma" w:cs="Tahoma"/>
          <w:szCs w:val="20"/>
          <w:shd w:val="clear" w:color="auto" w:fill="FFFFFF"/>
        </w:rPr>
        <w:t>Minimalne zahteve za tablični računalnik za uporabo mobilnega VGRC (</w:t>
      </w:r>
      <w:proofErr w:type="spellStart"/>
      <w:r w:rsidRPr="00204CAD">
        <w:rPr>
          <w:rFonts w:ascii="Tahoma" w:hAnsi="Tahoma" w:cs="Tahoma"/>
          <w:szCs w:val="20"/>
          <w:shd w:val="clear" w:color="auto" w:fill="FFFFFF"/>
        </w:rPr>
        <w:t>pregledniška</w:t>
      </w:r>
      <w:proofErr w:type="spellEnd"/>
      <w:r w:rsidRPr="00204CAD">
        <w:rPr>
          <w:rFonts w:ascii="Tahoma" w:hAnsi="Tahoma" w:cs="Tahoma"/>
          <w:szCs w:val="20"/>
          <w:shd w:val="clear" w:color="auto" w:fill="FFFFFF"/>
        </w:rPr>
        <w:t xml:space="preserve"> služba, intervencije, popis poškodb,)</w:t>
      </w:r>
      <w:r w:rsidRPr="00204CAD">
        <w:rPr>
          <w:rFonts w:ascii="Tahoma" w:hAnsi="Tahoma" w:cs="Tahoma"/>
          <w:szCs w:val="20"/>
        </w:rPr>
        <w:br/>
      </w:r>
      <w:r w:rsidRPr="00204CAD">
        <w:rPr>
          <w:rFonts w:ascii="Tahoma" w:hAnsi="Tahoma" w:cs="Tahoma"/>
          <w:szCs w:val="20"/>
          <w:shd w:val="clear" w:color="auto" w:fill="FFFFFF"/>
        </w:rPr>
        <w:sym w:font="Symbol" w:char="F02D"/>
      </w:r>
      <w:r w:rsidRPr="00204CAD">
        <w:rPr>
          <w:rFonts w:ascii="Tahoma" w:hAnsi="Tahoma" w:cs="Tahoma"/>
          <w:szCs w:val="20"/>
          <w:shd w:val="clear" w:color="auto" w:fill="FFFFFF"/>
        </w:rPr>
        <w:t xml:space="preserve"> Zaslon 10.1''</w:t>
      </w:r>
      <w:r w:rsidRPr="00204CAD">
        <w:rPr>
          <w:rFonts w:ascii="Tahoma" w:hAnsi="Tahoma" w:cs="Tahoma"/>
          <w:szCs w:val="20"/>
        </w:rPr>
        <w:br/>
      </w:r>
      <w:r w:rsidRPr="00204CAD">
        <w:rPr>
          <w:rFonts w:ascii="Tahoma" w:hAnsi="Tahoma" w:cs="Tahoma"/>
          <w:szCs w:val="20"/>
          <w:shd w:val="clear" w:color="auto" w:fill="FFFFFF"/>
        </w:rPr>
        <w:sym w:font="Symbol" w:char="F02D"/>
      </w:r>
      <w:r w:rsidRPr="00204CAD">
        <w:rPr>
          <w:rFonts w:ascii="Tahoma" w:hAnsi="Tahoma" w:cs="Tahoma"/>
          <w:szCs w:val="20"/>
          <w:shd w:val="clear" w:color="auto" w:fill="FFFFFF"/>
        </w:rPr>
        <w:t xml:space="preserve"> Pomnilnik min. 32GB</w:t>
      </w:r>
      <w:r w:rsidRPr="00204CAD">
        <w:rPr>
          <w:rFonts w:ascii="Tahoma" w:hAnsi="Tahoma" w:cs="Tahoma"/>
          <w:szCs w:val="20"/>
        </w:rPr>
        <w:br/>
      </w:r>
      <w:r w:rsidRPr="00204CAD">
        <w:rPr>
          <w:rFonts w:ascii="Tahoma" w:hAnsi="Tahoma" w:cs="Tahoma"/>
          <w:szCs w:val="20"/>
          <w:shd w:val="clear" w:color="auto" w:fill="FFFFFF"/>
        </w:rPr>
        <w:sym w:font="Symbol" w:char="F02D"/>
      </w:r>
      <w:r w:rsidRPr="00204CAD">
        <w:rPr>
          <w:rFonts w:ascii="Tahoma" w:hAnsi="Tahoma" w:cs="Tahoma"/>
          <w:szCs w:val="20"/>
          <w:shd w:val="clear" w:color="auto" w:fill="FFFFFF"/>
        </w:rPr>
        <w:t xml:space="preserve"> Vgrajen GPS sprejemnik</w:t>
      </w:r>
      <w:r w:rsidRPr="00204CAD">
        <w:rPr>
          <w:rFonts w:ascii="Tahoma" w:hAnsi="Tahoma" w:cs="Tahoma"/>
          <w:szCs w:val="20"/>
        </w:rPr>
        <w:br/>
      </w:r>
      <w:r w:rsidRPr="00204CAD">
        <w:rPr>
          <w:rFonts w:ascii="Tahoma" w:hAnsi="Tahoma" w:cs="Tahoma"/>
          <w:szCs w:val="20"/>
          <w:shd w:val="clear" w:color="auto" w:fill="FFFFFF"/>
        </w:rPr>
        <w:sym w:font="Symbol" w:char="F02D"/>
      </w:r>
      <w:r w:rsidRPr="00204CAD">
        <w:rPr>
          <w:rFonts w:ascii="Tahoma" w:hAnsi="Tahoma" w:cs="Tahoma"/>
          <w:szCs w:val="20"/>
          <w:shd w:val="clear" w:color="auto" w:fill="FFFFFF"/>
        </w:rPr>
        <w:t xml:space="preserve"> Vgrajen fotoaparat ločljivosti min. 8M</w:t>
      </w:r>
      <w:r w:rsidRPr="00204CAD">
        <w:rPr>
          <w:rFonts w:ascii="Tahoma" w:hAnsi="Tahoma" w:cs="Tahoma"/>
          <w:szCs w:val="20"/>
        </w:rPr>
        <w:br/>
      </w:r>
      <w:r w:rsidRPr="00204CAD">
        <w:rPr>
          <w:rFonts w:ascii="Tahoma" w:hAnsi="Tahoma" w:cs="Tahoma"/>
          <w:szCs w:val="20"/>
          <w:shd w:val="clear" w:color="auto" w:fill="FFFFFF"/>
        </w:rPr>
        <w:sym w:font="Symbol" w:char="F02D"/>
      </w:r>
      <w:r w:rsidRPr="00204CAD">
        <w:rPr>
          <w:rFonts w:ascii="Tahoma" w:hAnsi="Tahoma" w:cs="Tahoma"/>
          <w:szCs w:val="20"/>
          <w:shd w:val="clear" w:color="auto" w:fill="FFFFFF"/>
        </w:rPr>
        <w:t xml:space="preserve"> Vgrajen </w:t>
      </w:r>
      <w:proofErr w:type="spellStart"/>
      <w:r w:rsidRPr="00204CAD">
        <w:rPr>
          <w:rFonts w:ascii="Tahoma" w:hAnsi="Tahoma" w:cs="Tahoma"/>
          <w:szCs w:val="20"/>
          <w:shd w:val="clear" w:color="auto" w:fill="FFFFFF"/>
        </w:rPr>
        <w:t>Wi</w:t>
      </w:r>
      <w:proofErr w:type="spellEnd"/>
      <w:r w:rsidRPr="00204CAD">
        <w:rPr>
          <w:rFonts w:ascii="Tahoma" w:hAnsi="Tahoma" w:cs="Tahoma"/>
          <w:szCs w:val="20"/>
          <w:shd w:val="clear" w:color="auto" w:fill="FFFFFF"/>
        </w:rPr>
        <w:t>-Fi</w:t>
      </w:r>
      <w:r w:rsidRPr="00204CAD">
        <w:rPr>
          <w:rFonts w:ascii="Tahoma" w:hAnsi="Tahoma" w:cs="Tahoma"/>
          <w:szCs w:val="20"/>
        </w:rPr>
        <w:br/>
      </w:r>
      <w:r w:rsidRPr="00204CAD">
        <w:rPr>
          <w:rFonts w:ascii="Tahoma" w:hAnsi="Tahoma" w:cs="Tahoma"/>
          <w:szCs w:val="20"/>
          <w:shd w:val="clear" w:color="auto" w:fill="FFFFFF"/>
        </w:rPr>
        <w:sym w:font="Symbol" w:char="F02D"/>
      </w:r>
      <w:r w:rsidRPr="00204CAD">
        <w:rPr>
          <w:rFonts w:ascii="Tahoma" w:hAnsi="Tahoma" w:cs="Tahoma"/>
          <w:szCs w:val="20"/>
          <w:shd w:val="clear" w:color="auto" w:fill="FFFFFF"/>
        </w:rPr>
        <w:t xml:space="preserve"> Prenos podatkov (LTE)</w:t>
      </w:r>
      <w:r w:rsidRPr="00204CAD">
        <w:rPr>
          <w:rFonts w:ascii="Tahoma" w:hAnsi="Tahoma" w:cs="Tahoma"/>
          <w:szCs w:val="20"/>
        </w:rPr>
        <w:br/>
      </w:r>
      <w:r w:rsidRPr="00204CAD">
        <w:rPr>
          <w:rFonts w:ascii="Tahoma" w:hAnsi="Tahoma" w:cs="Tahoma"/>
          <w:szCs w:val="20"/>
          <w:shd w:val="clear" w:color="auto" w:fill="FFFFFF"/>
        </w:rPr>
        <w:sym w:font="Symbol" w:char="F02D"/>
      </w:r>
      <w:r w:rsidRPr="00204CAD">
        <w:rPr>
          <w:rFonts w:ascii="Tahoma" w:hAnsi="Tahoma" w:cs="Tahoma"/>
          <w:szCs w:val="20"/>
          <w:shd w:val="clear" w:color="auto" w:fill="FFFFFF"/>
        </w:rPr>
        <w:t xml:space="preserve"> Android 8.0 ali novejši</w:t>
      </w:r>
      <w:r w:rsidRPr="00204CAD">
        <w:rPr>
          <w:rFonts w:ascii="Tahoma" w:hAnsi="Tahoma" w:cs="Tahoma"/>
          <w:szCs w:val="20"/>
        </w:rPr>
        <w:br/>
      </w:r>
      <w:r w:rsidRPr="00204CAD">
        <w:rPr>
          <w:rFonts w:ascii="Tahoma" w:hAnsi="Tahoma" w:cs="Tahoma"/>
          <w:szCs w:val="20"/>
        </w:rPr>
        <w:br/>
      </w:r>
      <w:r w:rsidRPr="00204CAD">
        <w:rPr>
          <w:rFonts w:ascii="Tahoma" w:hAnsi="Tahoma" w:cs="Tahoma"/>
          <w:szCs w:val="20"/>
          <w:shd w:val="clear" w:color="auto" w:fill="FFFFFF"/>
        </w:rPr>
        <w:t>Zahteva za aplikacijo WEPS</w:t>
      </w:r>
      <w:r w:rsidRPr="00204CAD">
        <w:rPr>
          <w:rFonts w:ascii="Tahoma" w:hAnsi="Tahoma" w:cs="Tahoma"/>
          <w:szCs w:val="20"/>
        </w:rPr>
        <w:br/>
      </w:r>
      <w:r w:rsidRPr="00204CAD">
        <w:rPr>
          <w:rFonts w:ascii="Tahoma" w:hAnsi="Tahoma" w:cs="Tahoma"/>
          <w:szCs w:val="20"/>
          <w:shd w:val="clear" w:color="auto" w:fill="FFFFFF"/>
        </w:rPr>
        <w:t xml:space="preserve">Ponudnik mora razpolagati z opremo, ki bo omogočala, da bo skladno z Navodili in zahtevami </w:t>
      </w:r>
      <w:proofErr w:type="spellStart"/>
      <w:r w:rsidRPr="00204CAD">
        <w:rPr>
          <w:rFonts w:ascii="Tahoma" w:hAnsi="Tahoma" w:cs="Tahoma"/>
          <w:szCs w:val="20"/>
          <w:shd w:val="clear" w:color="auto" w:fill="FFFFFF"/>
        </w:rPr>
        <w:t>koncedenta</w:t>
      </w:r>
      <w:proofErr w:type="spellEnd"/>
      <w:r w:rsidRPr="00204CAD">
        <w:rPr>
          <w:rFonts w:ascii="Tahoma" w:hAnsi="Tahoma" w:cs="Tahoma"/>
          <w:szCs w:val="20"/>
          <w:shd w:val="clear" w:color="auto" w:fill="FFFFFF"/>
        </w:rPr>
        <w:t xml:space="preserve"> nemoteno evidentiral prometno signalizacijo v aplikacijo WEPS:</w:t>
      </w:r>
      <w:r w:rsidRPr="00204CAD">
        <w:rPr>
          <w:rFonts w:ascii="Tahoma" w:hAnsi="Tahoma" w:cs="Tahoma"/>
          <w:szCs w:val="20"/>
        </w:rPr>
        <w:br/>
      </w:r>
      <w:r w:rsidRPr="00204CAD">
        <w:rPr>
          <w:rFonts w:ascii="Tahoma" w:hAnsi="Tahoma" w:cs="Tahoma"/>
          <w:szCs w:val="20"/>
        </w:rPr>
        <w:br/>
      </w:r>
      <w:r w:rsidRPr="00204CAD">
        <w:rPr>
          <w:rFonts w:ascii="Tahoma" w:hAnsi="Tahoma" w:cs="Tahoma"/>
          <w:szCs w:val="20"/>
          <w:shd w:val="clear" w:color="auto" w:fill="FFFFFF"/>
        </w:rPr>
        <w:sym w:font="Symbol" w:char="F02D"/>
      </w:r>
      <w:r w:rsidRPr="00204CAD">
        <w:rPr>
          <w:rFonts w:ascii="Tahoma" w:hAnsi="Tahoma" w:cs="Tahoma"/>
          <w:szCs w:val="20"/>
          <w:shd w:val="clear" w:color="auto" w:fill="FFFFFF"/>
        </w:rPr>
        <w:t xml:space="preserve"> - internetni dostop do spletne aplikacije</w:t>
      </w:r>
      <w:r w:rsidRPr="00204CAD">
        <w:rPr>
          <w:rFonts w:ascii="Tahoma" w:hAnsi="Tahoma" w:cs="Tahoma"/>
          <w:szCs w:val="20"/>
        </w:rPr>
        <w:br/>
      </w:r>
      <w:r w:rsidRPr="00204CAD">
        <w:rPr>
          <w:rFonts w:ascii="Tahoma" w:hAnsi="Tahoma" w:cs="Tahoma"/>
          <w:szCs w:val="20"/>
          <w:shd w:val="clear" w:color="auto" w:fill="FFFFFF"/>
        </w:rPr>
        <w:sym w:font="Symbol" w:char="F02D"/>
      </w:r>
      <w:r w:rsidRPr="00204CAD">
        <w:rPr>
          <w:rFonts w:ascii="Tahoma" w:hAnsi="Tahoma" w:cs="Tahoma"/>
          <w:szCs w:val="20"/>
          <w:shd w:val="clear" w:color="auto" w:fill="FFFFFF"/>
        </w:rPr>
        <w:t xml:space="preserve"> - spletni brskalnik Google </w:t>
      </w:r>
      <w:proofErr w:type="spellStart"/>
      <w:r w:rsidRPr="00204CAD">
        <w:rPr>
          <w:rFonts w:ascii="Tahoma" w:hAnsi="Tahoma" w:cs="Tahoma"/>
          <w:szCs w:val="20"/>
          <w:shd w:val="clear" w:color="auto" w:fill="FFFFFF"/>
        </w:rPr>
        <w:t>Chrome</w:t>
      </w:r>
      <w:proofErr w:type="spellEnd"/>
      <w:r w:rsidRPr="00204CAD">
        <w:rPr>
          <w:rFonts w:ascii="Tahoma" w:hAnsi="Tahoma" w:cs="Tahoma"/>
          <w:szCs w:val="20"/>
        </w:rPr>
        <w:br/>
      </w:r>
      <w:r w:rsidRPr="00204CAD">
        <w:rPr>
          <w:rFonts w:ascii="Tahoma" w:hAnsi="Tahoma" w:cs="Tahoma"/>
          <w:szCs w:val="20"/>
          <w:shd w:val="clear" w:color="auto" w:fill="FFFFFF"/>
        </w:rPr>
        <w:sym w:font="Symbol" w:char="F02D"/>
      </w:r>
      <w:r w:rsidRPr="00204CAD">
        <w:rPr>
          <w:rFonts w:ascii="Tahoma" w:hAnsi="Tahoma" w:cs="Tahoma"/>
          <w:szCs w:val="20"/>
          <w:shd w:val="clear" w:color="auto" w:fill="FFFFFF"/>
        </w:rPr>
        <w:t xml:space="preserve"> - ekran s priporočeno resolucijo najmanj 1280x1024</w:t>
      </w:r>
      <w:r w:rsidRPr="00204CAD">
        <w:rPr>
          <w:rFonts w:ascii="Tahoma" w:hAnsi="Tahoma" w:cs="Tahoma"/>
          <w:szCs w:val="20"/>
        </w:rPr>
        <w:br/>
      </w:r>
      <w:r w:rsidRPr="00204CAD">
        <w:rPr>
          <w:rFonts w:ascii="Tahoma" w:hAnsi="Tahoma" w:cs="Tahoma"/>
          <w:szCs w:val="20"/>
          <w:shd w:val="clear" w:color="auto" w:fill="FFFFFF"/>
        </w:rPr>
        <w:sym w:font="Symbol" w:char="F02D"/>
      </w:r>
      <w:r w:rsidRPr="00204CAD">
        <w:rPr>
          <w:rFonts w:ascii="Tahoma" w:hAnsi="Tahoma" w:cs="Tahoma"/>
          <w:szCs w:val="20"/>
          <w:shd w:val="clear" w:color="auto" w:fill="FFFFFF"/>
        </w:rPr>
        <w:t xml:space="preserve"> - pametni telefon ali tablični računalnik z operacijskim sistemom Android in dostopom do interneta.</w:t>
      </w:r>
      <w:r w:rsidRPr="00204CAD">
        <w:rPr>
          <w:rFonts w:ascii="Tahoma" w:hAnsi="Tahoma" w:cs="Tahoma"/>
          <w:szCs w:val="20"/>
        </w:rPr>
        <w:br/>
      </w:r>
      <w:r w:rsidRPr="00204CAD">
        <w:rPr>
          <w:rFonts w:ascii="Tahoma" w:hAnsi="Tahoma" w:cs="Tahoma"/>
          <w:szCs w:val="20"/>
        </w:rPr>
        <w:br/>
      </w:r>
    </w:p>
    <w:p w:rsidR="00204CAD" w:rsidRDefault="00204CAD" w:rsidP="00150AE8">
      <w:pPr>
        <w:pStyle w:val="BodyText2"/>
        <w:jc w:val="left"/>
        <w:rPr>
          <w:rFonts w:ascii="Tahoma" w:hAnsi="Tahoma" w:cs="Tahoma"/>
          <w:szCs w:val="20"/>
          <w:shd w:val="clear" w:color="auto" w:fill="FFFFFF"/>
        </w:rPr>
      </w:pPr>
      <w:r>
        <w:rPr>
          <w:rFonts w:ascii="Tahoma" w:hAnsi="Tahoma" w:cs="Tahoma"/>
          <w:szCs w:val="20"/>
          <w:shd w:val="clear" w:color="auto" w:fill="FFFFFF"/>
        </w:rPr>
        <w:t>VPRAŠANJE</w:t>
      </w:r>
      <w:r w:rsidR="00150AE8" w:rsidRPr="00204CAD">
        <w:rPr>
          <w:rFonts w:ascii="Tahoma" w:hAnsi="Tahoma" w:cs="Tahoma"/>
          <w:szCs w:val="20"/>
          <w:shd w:val="clear" w:color="auto" w:fill="FFFFFF"/>
        </w:rPr>
        <w:t>:</w:t>
      </w:r>
      <w:r>
        <w:rPr>
          <w:rFonts w:ascii="Tahoma" w:hAnsi="Tahoma" w:cs="Tahoma"/>
          <w:szCs w:val="20"/>
          <w:shd w:val="clear" w:color="auto" w:fill="FFFFFF"/>
        </w:rPr>
        <w:t xml:space="preserve"> </w:t>
      </w:r>
    </w:p>
    <w:p w:rsidR="00150AE8" w:rsidRDefault="00150AE8" w:rsidP="00150AE8">
      <w:pPr>
        <w:pStyle w:val="BodyText2"/>
        <w:jc w:val="left"/>
        <w:rPr>
          <w:rFonts w:ascii="Tahoma" w:hAnsi="Tahoma" w:cs="Tahoma"/>
          <w:szCs w:val="20"/>
          <w:shd w:val="clear" w:color="auto" w:fill="FFFFFF"/>
        </w:rPr>
      </w:pPr>
      <w:r w:rsidRPr="00204CAD">
        <w:rPr>
          <w:rFonts w:ascii="Tahoma" w:hAnsi="Tahoma" w:cs="Tahoma"/>
          <w:szCs w:val="20"/>
          <w:shd w:val="clear" w:color="auto" w:fill="FFFFFF"/>
        </w:rPr>
        <w:t>Ali je dovolj da ponudnik priloži izjavo "Izjava o sprejemanju posebnih pogojev za izvajanje koncesije"?</w:t>
      </w:r>
      <w:r w:rsidRPr="00204CAD">
        <w:rPr>
          <w:rFonts w:ascii="Tahoma" w:hAnsi="Tahoma" w:cs="Tahoma"/>
          <w:szCs w:val="20"/>
        </w:rPr>
        <w:br/>
      </w:r>
      <w:r w:rsidRPr="00204CAD">
        <w:rPr>
          <w:rFonts w:ascii="Tahoma" w:hAnsi="Tahoma" w:cs="Tahoma"/>
          <w:szCs w:val="20"/>
          <w:shd w:val="clear" w:color="auto" w:fill="FFFFFF"/>
        </w:rPr>
        <w:t>Določeno tehnično opremo nimamo v lasti in bomo na drugi pravni podlagi zagotovljeno pravica za ves čas trajanja koncesijske pogodbe.</w:t>
      </w:r>
      <w:r w:rsidRPr="00204CAD">
        <w:rPr>
          <w:rFonts w:ascii="Tahoma" w:hAnsi="Tahoma" w:cs="Tahoma"/>
          <w:szCs w:val="20"/>
        </w:rPr>
        <w:br/>
      </w:r>
      <w:r w:rsidRPr="00204CAD">
        <w:rPr>
          <w:rFonts w:ascii="Tahoma" w:hAnsi="Tahoma" w:cs="Tahoma"/>
          <w:szCs w:val="20"/>
          <w:shd w:val="clear" w:color="auto" w:fill="FFFFFF"/>
        </w:rPr>
        <w:t>Če prav razumem, lahko zagotavlja katerikoli gospodarski subjekt, ki nastopa v ponudbi. Slednji se lahko v skladu z 81. členom ZJN-3 sklicuje na zmogljivosti drugih subjektov, ki ne bodo neposredno sodelovali pri izvajanju koncesije (npr. podjetje, ki daje aplikacijo v najem, ponudniki interneta). Tak subjekt ne šteje za podizvajalca, mora pa zanj ponudnik predložiti ESPD obrazec in dokazilo o razpolaganju s tehnično opremo?</w:t>
      </w:r>
      <w:r w:rsidRPr="00204CAD">
        <w:rPr>
          <w:rFonts w:ascii="Tahoma" w:hAnsi="Tahoma" w:cs="Tahoma"/>
          <w:szCs w:val="20"/>
        </w:rPr>
        <w:br/>
      </w:r>
    </w:p>
    <w:p w:rsidR="00204CAD" w:rsidRPr="00204CAD" w:rsidRDefault="00204CAD" w:rsidP="00150AE8">
      <w:pPr>
        <w:pStyle w:val="BodyText2"/>
        <w:jc w:val="left"/>
        <w:rPr>
          <w:rFonts w:ascii="Tahoma" w:hAnsi="Tahoma" w:cs="Tahoma"/>
          <w:szCs w:val="20"/>
          <w:shd w:val="clear" w:color="auto" w:fill="FFFFFF"/>
        </w:rPr>
      </w:pP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lastRenderedPageBreak/>
        <w:t>ODGOVOR:</w:t>
      </w: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 xml:space="preserve">ESPD obrazec morajo predložiti vsi subjekti, ki zagotavljajo tehnične zmogljivosti iz točke 1.3 Tehnični pogoji Poglavja 2 razpisne dokumentacije, in sicer opremo cestne vzdrževalne enote iz točke 2.1 Priloge 2 uredbe ter tehnično opremo iz preglednice »Tehnične in kadrovske zmogljivosti« Priloge 2 uredbe.  </w:t>
      </w: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 xml:space="preserve">Podjetja, ki dajejo aplikacije v najem, ter ponudnike interneta </w:t>
      </w:r>
      <w:proofErr w:type="spellStart"/>
      <w:r w:rsidRPr="00204CAD">
        <w:rPr>
          <w:rFonts w:ascii="Tahoma" w:hAnsi="Tahoma" w:cs="Tahoma"/>
          <w:szCs w:val="20"/>
          <w:shd w:val="clear" w:color="auto" w:fill="FFFFFF"/>
        </w:rPr>
        <w:t>koncedent</w:t>
      </w:r>
      <w:proofErr w:type="spellEnd"/>
      <w:r w:rsidRPr="00204CAD">
        <w:rPr>
          <w:rFonts w:ascii="Tahoma" w:hAnsi="Tahoma" w:cs="Tahoma"/>
          <w:szCs w:val="20"/>
          <w:shd w:val="clear" w:color="auto" w:fill="FFFFFF"/>
        </w:rPr>
        <w:t xml:space="preserve"> ne smatra za druge subjekte, ki zagotavljajo zmogljivosti in zanje ni treba predložiti ESPD obrazca niti </w:t>
      </w:r>
      <w:proofErr w:type="spellStart"/>
      <w:r w:rsidRPr="00204CAD">
        <w:rPr>
          <w:rFonts w:ascii="Tahoma" w:hAnsi="Tahoma" w:cs="Tahoma"/>
          <w:szCs w:val="20"/>
          <w:shd w:val="clear" w:color="auto" w:fill="FFFFFF"/>
        </w:rPr>
        <w:t>koncedent</w:t>
      </w:r>
      <w:proofErr w:type="spellEnd"/>
      <w:r w:rsidRPr="00204CAD">
        <w:rPr>
          <w:rFonts w:ascii="Tahoma" w:hAnsi="Tahoma" w:cs="Tahoma"/>
          <w:szCs w:val="20"/>
          <w:shd w:val="clear" w:color="auto" w:fill="FFFFFF"/>
        </w:rPr>
        <w:t xml:space="preserve"> zanje ne bo preverjal obstoja razlogov za izključitev oz. izpolnjevanja pogojev za sodelovanje.  </w:t>
      </w:r>
      <w:r w:rsidRPr="00204CAD">
        <w:rPr>
          <w:rFonts w:ascii="Tahoma" w:hAnsi="Tahoma" w:cs="Tahoma"/>
          <w:szCs w:val="20"/>
        </w:rPr>
        <w:br/>
      </w:r>
    </w:p>
    <w:p w:rsidR="00150AE8" w:rsidRPr="00204CAD" w:rsidRDefault="00150AE8" w:rsidP="00150AE8">
      <w:pPr>
        <w:pStyle w:val="BodyText2"/>
        <w:jc w:val="left"/>
        <w:rPr>
          <w:rFonts w:ascii="Tahoma" w:hAnsi="Tahoma" w:cs="Tahoma"/>
          <w:szCs w:val="20"/>
        </w:rPr>
      </w:pPr>
      <w:r w:rsidRPr="00204CAD">
        <w:rPr>
          <w:rFonts w:ascii="Tahoma" w:hAnsi="Tahoma" w:cs="Tahoma"/>
          <w:szCs w:val="20"/>
        </w:rPr>
        <w:br/>
      </w:r>
      <w:r w:rsidRPr="00204CAD">
        <w:rPr>
          <w:rFonts w:ascii="Tahoma" w:hAnsi="Tahoma" w:cs="Tahoma"/>
          <w:szCs w:val="20"/>
          <w:shd w:val="clear" w:color="auto" w:fill="FFFFFF"/>
        </w:rPr>
        <w:t>VPRAŠANJE:</w:t>
      </w:r>
      <w:r w:rsidRPr="00204CAD">
        <w:rPr>
          <w:rFonts w:ascii="Tahoma" w:hAnsi="Tahoma" w:cs="Tahoma"/>
          <w:szCs w:val="20"/>
        </w:rPr>
        <w:br/>
      </w:r>
      <w:r w:rsidRPr="00204CAD">
        <w:rPr>
          <w:rFonts w:ascii="Tahoma" w:hAnsi="Tahoma" w:cs="Tahoma"/>
          <w:szCs w:val="20"/>
          <w:shd w:val="clear" w:color="auto" w:fill="FFFFFF"/>
        </w:rPr>
        <w:t>V Navodila za pripravo ponudbe, Poglavje 5 - Splošni opis predmeta in minimalnih pogojev za izvajanje koncesije pod pogoji G. Sposobnost vključitev v enotni informacijski sistem planiranja in nadzora vzdrževalnih enot, kjer so zahteve za aplikacijo VGRC in WEPS.</w:t>
      </w:r>
      <w:r w:rsidRPr="00204CAD">
        <w:rPr>
          <w:rFonts w:ascii="Tahoma" w:hAnsi="Tahoma" w:cs="Tahoma"/>
          <w:szCs w:val="20"/>
        </w:rPr>
        <w:br/>
      </w:r>
      <w:r w:rsidRPr="00204CAD">
        <w:rPr>
          <w:rFonts w:ascii="Tahoma" w:hAnsi="Tahoma" w:cs="Tahoma"/>
          <w:szCs w:val="20"/>
          <w:shd w:val="clear" w:color="auto" w:fill="FFFFFF"/>
        </w:rPr>
        <w:t>Citiram:</w:t>
      </w:r>
      <w:r w:rsidRPr="00204CAD">
        <w:rPr>
          <w:rFonts w:ascii="Tahoma" w:hAnsi="Tahoma" w:cs="Tahoma"/>
          <w:szCs w:val="20"/>
        </w:rPr>
        <w:br/>
      </w:r>
      <w:r w:rsidRPr="00204CAD">
        <w:rPr>
          <w:rFonts w:ascii="Tahoma" w:hAnsi="Tahoma" w:cs="Tahoma"/>
          <w:szCs w:val="20"/>
          <w:shd w:val="clear" w:color="auto" w:fill="FFFFFF"/>
        </w:rPr>
        <w:t>Ponudnik mora biti sposoben, da se lahko vključi v enoten informacijski sistem VGRC in WEPS ter načina vodenja dokumentacije.</w:t>
      </w:r>
      <w:r w:rsidRPr="00204CAD">
        <w:rPr>
          <w:rFonts w:ascii="Tahoma" w:hAnsi="Tahoma" w:cs="Tahoma"/>
          <w:szCs w:val="20"/>
        </w:rPr>
        <w:br/>
      </w:r>
      <w:r w:rsidRPr="00204CAD">
        <w:rPr>
          <w:rFonts w:ascii="Tahoma" w:hAnsi="Tahoma" w:cs="Tahoma"/>
          <w:szCs w:val="20"/>
          <w:shd w:val="clear" w:color="auto" w:fill="FFFFFF"/>
        </w:rPr>
        <w:t>Nas zanima:</w:t>
      </w:r>
      <w:r w:rsidRPr="00204CAD">
        <w:rPr>
          <w:rFonts w:ascii="Tahoma" w:hAnsi="Tahoma" w:cs="Tahoma"/>
          <w:szCs w:val="20"/>
        </w:rPr>
        <w:br/>
      </w:r>
      <w:r w:rsidRPr="00204CAD">
        <w:rPr>
          <w:rFonts w:ascii="Tahoma" w:hAnsi="Tahoma" w:cs="Tahoma"/>
          <w:szCs w:val="20"/>
          <w:shd w:val="clear" w:color="auto" w:fill="FFFFFF"/>
        </w:rPr>
        <w:t>Ali je dovolj da ponudnik priloži izjavo "Izjava o sprejemanju posebnih pogojev za izvajanje koncesije"?</w:t>
      </w:r>
      <w:r w:rsidRPr="00204CAD">
        <w:rPr>
          <w:rFonts w:ascii="Tahoma" w:hAnsi="Tahoma" w:cs="Tahoma"/>
          <w:szCs w:val="20"/>
        </w:rPr>
        <w:br/>
      </w:r>
      <w:r w:rsidRPr="00204CAD">
        <w:rPr>
          <w:rFonts w:ascii="Tahoma" w:hAnsi="Tahoma" w:cs="Tahoma"/>
          <w:szCs w:val="20"/>
          <w:shd w:val="clear" w:color="auto" w:fill="FFFFFF"/>
        </w:rPr>
        <w:t>Ali je potrebno tudi tu priložiti dokazila in jih vnesti v tabelo?</w:t>
      </w:r>
      <w:r w:rsidRPr="00204CAD">
        <w:rPr>
          <w:rFonts w:ascii="Tahoma" w:hAnsi="Tahoma" w:cs="Tahoma"/>
          <w:szCs w:val="20"/>
        </w:rPr>
        <w:br/>
      </w:r>
    </w:p>
    <w:p w:rsidR="00150AE8" w:rsidRPr="00204CAD" w:rsidRDefault="00150AE8" w:rsidP="00150AE8">
      <w:pPr>
        <w:pStyle w:val="BodyText2"/>
        <w:rPr>
          <w:rFonts w:ascii="Tahoma" w:hAnsi="Tahoma" w:cs="Tahoma"/>
          <w:szCs w:val="20"/>
        </w:rPr>
      </w:pPr>
      <w:r w:rsidRPr="00204CAD">
        <w:rPr>
          <w:rFonts w:ascii="Tahoma" w:hAnsi="Tahoma" w:cs="Tahoma"/>
          <w:szCs w:val="20"/>
        </w:rPr>
        <w:t>ODGOVOR:</w:t>
      </w:r>
    </w:p>
    <w:p w:rsidR="00150AE8" w:rsidRDefault="00150AE8" w:rsidP="00150AE8">
      <w:pPr>
        <w:pStyle w:val="BodyText2"/>
        <w:rPr>
          <w:rFonts w:ascii="Tahoma" w:hAnsi="Tahoma" w:cs="Tahoma"/>
          <w:szCs w:val="20"/>
        </w:rPr>
      </w:pPr>
      <w:r w:rsidRPr="00204CAD">
        <w:rPr>
          <w:rFonts w:ascii="Tahoma" w:hAnsi="Tahoma" w:cs="Tahoma"/>
          <w:szCs w:val="20"/>
          <w:shd w:val="clear" w:color="auto" w:fill="FFFFFF"/>
        </w:rPr>
        <w:t>Zadostuje, da ponudniki priložijo podpisano izjavo "Izjava o sprejemanju posebnih pogojev za izvajanje koncesije".</w:t>
      </w:r>
      <w:r w:rsidRPr="00204CAD">
        <w:rPr>
          <w:rFonts w:ascii="Tahoma" w:hAnsi="Tahoma" w:cs="Tahoma"/>
          <w:szCs w:val="20"/>
        </w:rPr>
        <w:br/>
      </w:r>
    </w:p>
    <w:p w:rsidR="00204CAD" w:rsidRPr="00204CAD" w:rsidRDefault="00204CAD"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rPr>
      </w:pPr>
      <w:r w:rsidRPr="00204CAD">
        <w:rPr>
          <w:rFonts w:ascii="Tahoma" w:hAnsi="Tahoma" w:cs="Tahoma"/>
          <w:szCs w:val="20"/>
        </w:rPr>
        <w:t>VPRAŠANJE:</w:t>
      </w:r>
    </w:p>
    <w:p w:rsidR="00150AE8" w:rsidRPr="00204CAD" w:rsidRDefault="00150AE8" w:rsidP="00150AE8">
      <w:pPr>
        <w:pStyle w:val="BodyText2"/>
        <w:jc w:val="left"/>
        <w:rPr>
          <w:rFonts w:ascii="Tahoma" w:hAnsi="Tahoma" w:cs="Tahoma"/>
          <w:szCs w:val="20"/>
        </w:rPr>
      </w:pPr>
      <w:r w:rsidRPr="00204CAD">
        <w:rPr>
          <w:rFonts w:ascii="Tahoma" w:hAnsi="Tahoma" w:cs="Tahoma"/>
          <w:szCs w:val="20"/>
          <w:shd w:val="clear" w:color="auto" w:fill="FFFFFF"/>
        </w:rPr>
        <w:t>Zanima nas, katere vsa dokazila je potrebno priložiti za izpolnjevanje kadrovskih pogojev?</w:t>
      </w:r>
      <w:r w:rsidRPr="00204CAD">
        <w:rPr>
          <w:rFonts w:ascii="Tahoma" w:hAnsi="Tahoma" w:cs="Tahoma"/>
          <w:szCs w:val="20"/>
        </w:rPr>
        <w:br/>
      </w:r>
      <w:r w:rsidRPr="00204CAD">
        <w:rPr>
          <w:rFonts w:ascii="Tahoma" w:hAnsi="Tahoma" w:cs="Tahoma"/>
          <w:szCs w:val="20"/>
          <w:shd w:val="clear" w:color="auto" w:fill="FFFFFF"/>
        </w:rPr>
        <w:t>Glede na zahteve iz poglavja 2.: 1.4. Kadrovski pogoj</w:t>
      </w:r>
      <w:r w:rsidRPr="00204CAD">
        <w:rPr>
          <w:rFonts w:ascii="Tahoma" w:hAnsi="Tahoma" w:cs="Tahoma"/>
          <w:szCs w:val="20"/>
        </w:rPr>
        <w:br/>
      </w:r>
      <w:r w:rsidRPr="00204CAD">
        <w:rPr>
          <w:rFonts w:ascii="Tahoma" w:hAnsi="Tahoma" w:cs="Tahoma"/>
          <w:szCs w:val="20"/>
          <w:shd w:val="clear" w:color="auto" w:fill="FFFFFF"/>
        </w:rPr>
        <w:t>Ponudnik mora imeti glede na število vzdrževalnih enot in dolžino državnih cest na območju koncesije zaposleno določeno število delavcev z določeno izobrazbo in delovnimi izkušnjami, s katerimi bo izvajal dela na koncesijskem območju. Minimalne kadrovske zmogljivosti so določene v točki 1.</w:t>
      </w:r>
      <w:r w:rsidRPr="00204CAD">
        <w:rPr>
          <w:rFonts w:ascii="Tahoma" w:hAnsi="Tahoma" w:cs="Tahoma"/>
          <w:szCs w:val="20"/>
        </w:rPr>
        <w:br/>
      </w:r>
      <w:r w:rsidRPr="00204CAD">
        <w:rPr>
          <w:rFonts w:ascii="Tahoma" w:hAnsi="Tahoma" w:cs="Tahoma"/>
          <w:szCs w:val="20"/>
          <w:shd w:val="clear" w:color="auto" w:fill="FFFFFF"/>
        </w:rPr>
        <w:t>Dokazilo: ESPD za vsak gospodarski subjekt, ki nastopa v ponudbi.</w:t>
      </w:r>
      <w:r w:rsidRPr="00204CAD">
        <w:rPr>
          <w:rFonts w:ascii="Tahoma" w:hAnsi="Tahoma" w:cs="Tahoma"/>
          <w:szCs w:val="20"/>
        </w:rPr>
        <w:br/>
      </w:r>
      <w:r w:rsidRPr="00204CAD">
        <w:rPr>
          <w:rFonts w:ascii="Tahoma" w:hAnsi="Tahoma" w:cs="Tahoma"/>
          <w:szCs w:val="20"/>
        </w:rPr>
        <w:br/>
      </w:r>
      <w:r w:rsidRPr="00204CAD">
        <w:rPr>
          <w:rFonts w:ascii="Tahoma" w:hAnsi="Tahoma" w:cs="Tahoma"/>
          <w:szCs w:val="20"/>
          <w:shd w:val="clear" w:color="auto" w:fill="FFFFFF"/>
        </w:rPr>
        <w:t>V zvezi z navedenim pogojem morajo ponudniki v ponudbi predložiti izpolnjen - obrazec 1.4.(a) v Poglavju 6 (Izjava o zagotavljanju kadrovskih zmogljivosti) in Seznam ključnih kadrov in njihove izobrazbene kvalifikacije ter delovne izkušnje na obrazcu 1.4.(a/1). V ponudbi predložiti vsa dokazila s podatki o kadrovski zmogljivosti za vsakega delavca iz navedene izjave (po poimenskem seznamu prijavljenih delavcev), kot na primer pogodbo o zaposlitvi, dokazila o delovnih izkušnjah, potrdila o pridobljeni izobrazbi ipd.</w:t>
      </w:r>
      <w:r w:rsidRPr="00204CAD">
        <w:rPr>
          <w:rFonts w:ascii="Tahoma" w:hAnsi="Tahoma" w:cs="Tahoma"/>
          <w:szCs w:val="20"/>
        </w:rPr>
        <w:br/>
      </w:r>
      <w:r w:rsidRPr="00204CAD">
        <w:rPr>
          <w:rFonts w:ascii="Tahoma" w:hAnsi="Tahoma" w:cs="Tahoma"/>
          <w:szCs w:val="20"/>
        </w:rPr>
        <w:br/>
      </w:r>
      <w:r w:rsidRPr="00204CAD">
        <w:rPr>
          <w:rFonts w:ascii="Tahoma" w:hAnsi="Tahoma" w:cs="Tahoma"/>
          <w:szCs w:val="20"/>
          <w:shd w:val="clear" w:color="auto" w:fill="FFFFFF"/>
        </w:rPr>
        <w:t>Skratka moramo ponudniki za vsak imensko imenovan kader priložiti:</w:t>
      </w:r>
      <w:r w:rsidRPr="00204CAD">
        <w:rPr>
          <w:rFonts w:ascii="Tahoma" w:hAnsi="Tahoma" w:cs="Tahoma"/>
          <w:szCs w:val="20"/>
        </w:rPr>
        <w:br/>
      </w:r>
      <w:r w:rsidRPr="00204CAD">
        <w:rPr>
          <w:rFonts w:ascii="Tahoma" w:hAnsi="Tahoma" w:cs="Tahoma"/>
          <w:szCs w:val="20"/>
          <w:shd w:val="clear" w:color="auto" w:fill="FFFFFF"/>
        </w:rPr>
        <w:t>1. Pogodbo o zaposlitvi oz. M1 obrazec;</w:t>
      </w:r>
      <w:r w:rsidRPr="00204CAD">
        <w:rPr>
          <w:rFonts w:ascii="Tahoma" w:hAnsi="Tahoma" w:cs="Tahoma"/>
          <w:szCs w:val="20"/>
        </w:rPr>
        <w:br/>
      </w:r>
      <w:r w:rsidRPr="00204CAD">
        <w:rPr>
          <w:rFonts w:ascii="Tahoma" w:hAnsi="Tahoma" w:cs="Tahoma"/>
          <w:szCs w:val="20"/>
          <w:shd w:val="clear" w:color="auto" w:fill="FFFFFF"/>
        </w:rPr>
        <w:t>2. Potrdilo o izobrazbi (spričevala, diplome,)</w:t>
      </w:r>
      <w:r w:rsidRPr="00204CAD">
        <w:rPr>
          <w:rFonts w:ascii="Tahoma" w:hAnsi="Tahoma" w:cs="Tahoma"/>
          <w:szCs w:val="20"/>
        </w:rPr>
        <w:br/>
      </w:r>
      <w:r w:rsidRPr="00204CAD">
        <w:rPr>
          <w:rFonts w:ascii="Tahoma" w:hAnsi="Tahoma" w:cs="Tahoma"/>
          <w:szCs w:val="20"/>
          <w:shd w:val="clear" w:color="auto" w:fill="FFFFFF"/>
        </w:rPr>
        <w:t>3. Potrdila o vozniškem dovoljenju, TGM, NPK, IZS, ter</w:t>
      </w:r>
      <w:r w:rsidRPr="00204CAD">
        <w:rPr>
          <w:rFonts w:ascii="Tahoma" w:hAnsi="Tahoma" w:cs="Tahoma"/>
          <w:szCs w:val="20"/>
        </w:rPr>
        <w:br/>
      </w:r>
      <w:r w:rsidRPr="00204CAD">
        <w:rPr>
          <w:rFonts w:ascii="Tahoma" w:hAnsi="Tahoma" w:cs="Tahoma"/>
          <w:szCs w:val="20"/>
          <w:shd w:val="clear" w:color="auto" w:fill="FFFFFF"/>
        </w:rPr>
        <w:t>4. Delavne izkušnje potrdilo ZPIZ?</w:t>
      </w:r>
      <w:r w:rsidRPr="00204CAD">
        <w:rPr>
          <w:rFonts w:ascii="Tahoma" w:hAnsi="Tahoma" w:cs="Tahoma"/>
          <w:szCs w:val="20"/>
        </w:rPr>
        <w:br/>
      </w:r>
      <w:r w:rsidRPr="00204CAD">
        <w:rPr>
          <w:rFonts w:ascii="Tahoma" w:hAnsi="Tahoma" w:cs="Tahoma"/>
          <w:szCs w:val="20"/>
        </w:rPr>
        <w:br/>
        <w:t>ODGOVOR:</w:t>
      </w: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 xml:space="preserve">Za vsak imensko imenovan kader je treba priložiti dokazila, s katerimi izkazujete vse zahtevane pogoje, ki so za vsak kader posebej natančno opredeljeni v točki 1 Priloge 2 koncesijskega akta.  </w:t>
      </w:r>
    </w:p>
    <w:p w:rsidR="00150AE8" w:rsidRDefault="00150AE8" w:rsidP="00150AE8">
      <w:pPr>
        <w:pStyle w:val="NoSpacing"/>
        <w:jc w:val="both"/>
        <w:rPr>
          <w:rFonts w:ascii="Tahoma" w:hAnsi="Tahoma" w:cs="Tahoma"/>
          <w:sz w:val="20"/>
          <w:szCs w:val="20"/>
          <w:shd w:val="clear" w:color="auto" w:fill="FFFFFF"/>
        </w:rPr>
      </w:pPr>
    </w:p>
    <w:p w:rsidR="00204CAD" w:rsidRPr="00204CAD" w:rsidRDefault="00204CAD" w:rsidP="00150AE8">
      <w:pPr>
        <w:pStyle w:val="NoSpacing"/>
        <w:jc w:val="both"/>
        <w:rPr>
          <w:rFonts w:ascii="Tahoma" w:hAnsi="Tahoma" w:cs="Tahoma"/>
          <w:sz w:val="20"/>
          <w:szCs w:val="20"/>
          <w:shd w:val="clear" w:color="auto" w:fill="FFFFFF"/>
        </w:rPr>
      </w:pPr>
    </w:p>
    <w:p w:rsidR="00150AE8" w:rsidRPr="00204CAD" w:rsidRDefault="00150AE8" w:rsidP="00150AE8">
      <w:pPr>
        <w:pStyle w:val="BodyText2"/>
        <w:widowControl w:val="0"/>
        <w:spacing w:line="254" w:lineRule="atLeast"/>
        <w:rPr>
          <w:rFonts w:ascii="Tahoma" w:hAnsi="Tahoma" w:cs="Tahoma"/>
          <w:szCs w:val="20"/>
        </w:rPr>
      </w:pPr>
      <w:r w:rsidRPr="00204CAD">
        <w:rPr>
          <w:rFonts w:ascii="Tahoma" w:hAnsi="Tahoma" w:cs="Tahoma"/>
          <w:szCs w:val="20"/>
        </w:rPr>
        <w:t>VPRAŠANJE:</w:t>
      </w:r>
    </w:p>
    <w:p w:rsidR="00150AE8" w:rsidRPr="00204CAD" w:rsidRDefault="00150AE8" w:rsidP="00150AE8">
      <w:pPr>
        <w:pStyle w:val="BodyText2"/>
        <w:rPr>
          <w:rFonts w:ascii="Tahoma" w:hAnsi="Tahoma" w:cs="Tahoma"/>
          <w:szCs w:val="20"/>
        </w:rPr>
      </w:pPr>
      <w:r w:rsidRPr="00204CAD">
        <w:rPr>
          <w:rFonts w:ascii="Tahoma" w:hAnsi="Tahoma" w:cs="Tahoma"/>
          <w:szCs w:val="20"/>
          <w:shd w:val="clear" w:color="auto" w:fill="FFFFFF"/>
        </w:rPr>
        <w:t>Na kašen način naj dokazujemo delovne izkušnje oz. katera dokazila o delovnih izkušnjah je naročnik predvidel? Pri tem vas prosimo, da ne navajate samo pogodb o zaposlitvi, ker ja namreč delovne izkušnje dokazovati npr. tudi z izjavami delodajalcev. Prosim, specificirate kaj naj priložimo kot " dokazila o delovnih izkušnjah " pri seznamu kadrov.</w:t>
      </w:r>
    </w:p>
    <w:p w:rsidR="00150AE8" w:rsidRPr="00204CAD" w:rsidRDefault="00150AE8"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rPr>
      </w:pPr>
      <w:r w:rsidRPr="00204CAD">
        <w:rPr>
          <w:rFonts w:ascii="Tahoma" w:hAnsi="Tahoma" w:cs="Tahoma"/>
          <w:szCs w:val="20"/>
        </w:rPr>
        <w:t>ODGOVOR:</w:t>
      </w: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 xml:space="preserve">Pogodba o zaposlitvi ni obvezna priloga ponudbi, če ponudnik predloži drug enakovreden dokument (npr. M1 obrazec), iz katerega bo razvidno, da izpolnjuje pogoje iz razpisne dokumentacije. </w:t>
      </w:r>
    </w:p>
    <w:p w:rsidR="00150AE8" w:rsidRPr="00204CAD" w:rsidRDefault="00150AE8" w:rsidP="00150AE8">
      <w:pPr>
        <w:pStyle w:val="BodyText2"/>
        <w:rPr>
          <w:rFonts w:ascii="Tahoma" w:hAnsi="Tahoma" w:cs="Tahoma"/>
          <w:szCs w:val="20"/>
          <w:shd w:val="clear" w:color="auto" w:fill="FFFFFF"/>
        </w:rPr>
      </w:pP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 xml:space="preserve">V ponudbeni fazi ponudniku glede izpolnjevanja pogoja glede delovnih izkušenj ni treba priložiti drugih dokumentov, razen za vodjo vzdrževanja, ki mora seveda priložiti tudi izpolnjena Obrazca 6 (c) in 6 (d).     </w:t>
      </w:r>
    </w:p>
    <w:p w:rsidR="00150AE8" w:rsidRPr="00204CAD" w:rsidRDefault="00150AE8" w:rsidP="00150AE8">
      <w:pPr>
        <w:pStyle w:val="BodyText2"/>
        <w:rPr>
          <w:rFonts w:ascii="Tahoma" w:hAnsi="Tahoma" w:cs="Tahoma"/>
          <w:szCs w:val="20"/>
          <w:shd w:val="clear" w:color="auto" w:fill="FFFFFF"/>
        </w:rPr>
      </w:pP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 xml:space="preserve">V fazi preverjanja ponudbe bo naročnik zahteval, da ponudnik na kakršen koli način izkaže, da kadri izpolnjujejo zahteve glede delovnih izkušenj. Naročnik si pridržuje pravico zahtevati dodatna dokazila, na podlagi katerih bo lahko ugotovil resničnost navedb.   </w:t>
      </w:r>
    </w:p>
    <w:p w:rsidR="00150AE8" w:rsidRDefault="00150AE8" w:rsidP="00150AE8">
      <w:pPr>
        <w:pStyle w:val="NoSpacing"/>
        <w:jc w:val="both"/>
        <w:rPr>
          <w:rFonts w:ascii="Tahoma" w:hAnsi="Tahoma" w:cs="Tahoma"/>
          <w:sz w:val="20"/>
          <w:szCs w:val="20"/>
          <w:shd w:val="clear" w:color="auto" w:fill="FFFFFF"/>
        </w:rPr>
      </w:pPr>
    </w:p>
    <w:p w:rsidR="00204CAD" w:rsidRPr="00204CAD" w:rsidRDefault="00204CAD" w:rsidP="00150AE8">
      <w:pPr>
        <w:pStyle w:val="NoSpacing"/>
        <w:jc w:val="both"/>
        <w:rPr>
          <w:rFonts w:ascii="Tahoma" w:hAnsi="Tahoma" w:cs="Tahoma"/>
          <w:sz w:val="20"/>
          <w:szCs w:val="20"/>
          <w:shd w:val="clear" w:color="auto" w:fill="FFFFFF"/>
        </w:rPr>
      </w:pPr>
    </w:p>
    <w:p w:rsidR="00150AE8" w:rsidRPr="00204CAD" w:rsidRDefault="00150AE8" w:rsidP="00150AE8">
      <w:pPr>
        <w:pStyle w:val="BodyText2"/>
        <w:widowControl w:val="0"/>
        <w:spacing w:line="254" w:lineRule="atLeast"/>
        <w:rPr>
          <w:rFonts w:ascii="Tahoma" w:hAnsi="Tahoma" w:cs="Tahoma"/>
          <w:szCs w:val="20"/>
        </w:rPr>
      </w:pPr>
      <w:r w:rsidRPr="00204CAD">
        <w:rPr>
          <w:rFonts w:ascii="Tahoma" w:hAnsi="Tahoma" w:cs="Tahoma"/>
          <w:szCs w:val="20"/>
        </w:rPr>
        <w:t>VPRAŠANJE:</w:t>
      </w:r>
    </w:p>
    <w:p w:rsidR="00150AE8" w:rsidRPr="00204CAD" w:rsidRDefault="00150AE8" w:rsidP="00150AE8">
      <w:pPr>
        <w:pStyle w:val="BodyText2"/>
        <w:rPr>
          <w:rFonts w:ascii="Tahoma" w:hAnsi="Tahoma" w:cs="Tahoma"/>
          <w:szCs w:val="20"/>
        </w:rPr>
      </w:pPr>
      <w:r w:rsidRPr="00204CAD">
        <w:rPr>
          <w:rFonts w:ascii="Tahoma" w:hAnsi="Tahoma" w:cs="Tahoma"/>
          <w:szCs w:val="20"/>
          <w:shd w:val="clear" w:color="auto" w:fill="FFFFFF"/>
        </w:rPr>
        <w:t>Ali boste poleg prometnih dovoljen sprejeli kot ustrezno dokazilo o razpolaganju s tehnično opremo tudi Licence pridobljene pri GZS?</w:t>
      </w:r>
    </w:p>
    <w:p w:rsidR="00150AE8" w:rsidRPr="00204CAD" w:rsidRDefault="00150AE8"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rPr>
      </w:pPr>
      <w:r w:rsidRPr="00204CAD">
        <w:rPr>
          <w:rFonts w:ascii="Tahoma" w:hAnsi="Tahoma" w:cs="Tahoma"/>
          <w:szCs w:val="20"/>
        </w:rPr>
        <w:t>ODGOVOR:</w:t>
      </w: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 xml:space="preserve">Naročnik bo za tehnično opremo, za katero je za uporabo zahtevano prometno dovoljenje, kot ustrezno štel le kopijo prometnega dovoljena. </w:t>
      </w:r>
    </w:p>
    <w:p w:rsidR="00150AE8" w:rsidRPr="00204CAD" w:rsidRDefault="00150AE8" w:rsidP="00150AE8">
      <w:pPr>
        <w:pStyle w:val="BodyText2"/>
        <w:rPr>
          <w:rFonts w:ascii="Tahoma" w:hAnsi="Tahoma" w:cs="Tahoma"/>
          <w:szCs w:val="20"/>
          <w:shd w:val="clear" w:color="auto" w:fill="FFFFFF"/>
        </w:rPr>
      </w:pP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 xml:space="preserve">Za ostalo tehnično opremo bo sprejel tudi izpis iz računovodskih evidenc osnovnih sredstev z razvidnimi inventarnimi številkami. Naročnik si pridržuje pravico, da bo zahteval račune, če le ti obstajajo, in si pridržuje pravico ogleda posameznega osnovnega sredstva, ki ga ponudnik, partner ali podizvajalec mora imeti v posesti. </w:t>
      </w:r>
    </w:p>
    <w:p w:rsidR="00150AE8" w:rsidRDefault="00150AE8" w:rsidP="00150AE8">
      <w:pPr>
        <w:pStyle w:val="BodyText2"/>
        <w:rPr>
          <w:rFonts w:ascii="Tahoma" w:hAnsi="Tahoma" w:cs="Tahoma"/>
          <w:szCs w:val="20"/>
          <w:shd w:val="clear" w:color="auto" w:fill="FFFFFF"/>
        </w:rPr>
      </w:pPr>
    </w:p>
    <w:p w:rsidR="00204CAD" w:rsidRPr="00204CAD" w:rsidRDefault="00204CAD" w:rsidP="00150AE8">
      <w:pPr>
        <w:pStyle w:val="BodyText2"/>
        <w:rPr>
          <w:rFonts w:ascii="Tahoma" w:hAnsi="Tahoma" w:cs="Tahoma"/>
          <w:szCs w:val="20"/>
          <w:shd w:val="clear" w:color="auto" w:fill="FFFFFF"/>
        </w:rPr>
      </w:pPr>
    </w:p>
    <w:p w:rsidR="00150AE8" w:rsidRPr="00204CAD" w:rsidRDefault="00150AE8" w:rsidP="00150AE8">
      <w:pPr>
        <w:pStyle w:val="BodyText2"/>
        <w:widowControl w:val="0"/>
        <w:spacing w:line="254" w:lineRule="atLeast"/>
        <w:rPr>
          <w:rFonts w:ascii="Tahoma" w:hAnsi="Tahoma" w:cs="Tahoma"/>
          <w:szCs w:val="20"/>
        </w:rPr>
      </w:pPr>
      <w:r w:rsidRPr="00204CAD">
        <w:rPr>
          <w:rFonts w:ascii="Tahoma" w:hAnsi="Tahoma" w:cs="Tahoma"/>
          <w:szCs w:val="20"/>
        </w:rPr>
        <w:t>VPRAŠANJE:</w:t>
      </w:r>
    </w:p>
    <w:p w:rsidR="00150AE8" w:rsidRPr="00204CAD" w:rsidRDefault="00150AE8" w:rsidP="00150AE8">
      <w:pPr>
        <w:pStyle w:val="BodyText2"/>
        <w:rPr>
          <w:rFonts w:ascii="Tahoma" w:hAnsi="Tahoma" w:cs="Tahoma"/>
          <w:szCs w:val="20"/>
        </w:rPr>
      </w:pPr>
      <w:r w:rsidRPr="00204CAD">
        <w:rPr>
          <w:rFonts w:ascii="Tahoma" w:hAnsi="Tahoma" w:cs="Tahoma"/>
          <w:szCs w:val="20"/>
          <w:shd w:val="clear" w:color="auto" w:fill="FFFFFF"/>
        </w:rPr>
        <w:t>Prosim za jasno pojasnilo, kaj navedemo v Seznamu ključnih kadrov v stolpec Kadrovske zmogljivosti?</w:t>
      </w:r>
    </w:p>
    <w:p w:rsidR="00150AE8" w:rsidRPr="00204CAD" w:rsidRDefault="00150AE8"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rPr>
      </w:pPr>
      <w:r w:rsidRPr="00204CAD">
        <w:rPr>
          <w:rFonts w:ascii="Tahoma" w:hAnsi="Tahoma" w:cs="Tahoma"/>
          <w:szCs w:val="20"/>
        </w:rPr>
        <w:t>ODGOVOR:</w:t>
      </w: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V Seznam ključnih kadrov se v stolpec »kadrovske zmogljivosti« navede naziv zahtevanih kadrov, kot so navedeni v Prilogi 2 Koncesijskega akta – Pogoji za koncesionarja:</w:t>
      </w:r>
    </w:p>
    <w:p w:rsidR="00150AE8" w:rsidRPr="00204CAD" w:rsidRDefault="00150AE8" w:rsidP="00150AE8">
      <w:pPr>
        <w:pStyle w:val="BodyText2"/>
        <w:numPr>
          <w:ilvl w:val="0"/>
          <w:numId w:val="19"/>
        </w:numPr>
        <w:rPr>
          <w:rFonts w:ascii="Tahoma" w:hAnsi="Tahoma" w:cs="Tahoma"/>
          <w:szCs w:val="20"/>
          <w:shd w:val="clear" w:color="auto" w:fill="FFFFFF"/>
        </w:rPr>
      </w:pPr>
      <w:r w:rsidRPr="00204CAD">
        <w:rPr>
          <w:rFonts w:ascii="Tahoma" w:hAnsi="Tahoma" w:cs="Tahoma"/>
          <w:szCs w:val="20"/>
          <w:shd w:val="clear" w:color="auto" w:fill="FFFFFF"/>
        </w:rPr>
        <w:t xml:space="preserve">vodja vzdrževanja </w:t>
      </w:r>
    </w:p>
    <w:p w:rsidR="00150AE8" w:rsidRPr="00204CAD" w:rsidRDefault="00150AE8" w:rsidP="00150AE8">
      <w:pPr>
        <w:pStyle w:val="BodyText2"/>
        <w:numPr>
          <w:ilvl w:val="0"/>
          <w:numId w:val="19"/>
        </w:numPr>
        <w:rPr>
          <w:rFonts w:ascii="Tahoma" w:hAnsi="Tahoma" w:cs="Tahoma"/>
          <w:szCs w:val="20"/>
          <w:shd w:val="clear" w:color="auto" w:fill="FFFFFF"/>
        </w:rPr>
      </w:pPr>
      <w:r w:rsidRPr="00204CAD">
        <w:rPr>
          <w:rFonts w:ascii="Tahoma" w:hAnsi="Tahoma" w:cs="Tahoma"/>
          <w:szCs w:val="20"/>
          <w:shd w:val="clear" w:color="auto" w:fill="FFFFFF"/>
        </w:rPr>
        <w:t>vodja gradenj</w:t>
      </w:r>
    </w:p>
    <w:p w:rsidR="00150AE8" w:rsidRPr="00204CAD" w:rsidRDefault="00150AE8" w:rsidP="00150AE8">
      <w:pPr>
        <w:pStyle w:val="BodyText2"/>
        <w:numPr>
          <w:ilvl w:val="0"/>
          <w:numId w:val="19"/>
        </w:numPr>
        <w:rPr>
          <w:rFonts w:ascii="Tahoma" w:hAnsi="Tahoma" w:cs="Tahoma"/>
          <w:szCs w:val="20"/>
          <w:shd w:val="clear" w:color="auto" w:fill="FFFFFF"/>
        </w:rPr>
      </w:pPr>
      <w:r w:rsidRPr="00204CAD">
        <w:rPr>
          <w:rFonts w:ascii="Tahoma" w:hAnsi="Tahoma" w:cs="Tahoma"/>
          <w:szCs w:val="20"/>
          <w:shd w:val="clear" w:color="auto" w:fill="FFFFFF"/>
        </w:rPr>
        <w:t>vodja vzdrževalne enote</w:t>
      </w:r>
    </w:p>
    <w:p w:rsidR="00150AE8" w:rsidRPr="00204CAD" w:rsidRDefault="00150AE8" w:rsidP="00150AE8">
      <w:pPr>
        <w:pStyle w:val="BodyText2"/>
        <w:numPr>
          <w:ilvl w:val="0"/>
          <w:numId w:val="19"/>
        </w:numPr>
        <w:rPr>
          <w:rFonts w:ascii="Tahoma" w:hAnsi="Tahoma" w:cs="Tahoma"/>
          <w:szCs w:val="20"/>
          <w:shd w:val="clear" w:color="auto" w:fill="FFFFFF"/>
        </w:rPr>
      </w:pPr>
      <w:r w:rsidRPr="00204CAD">
        <w:rPr>
          <w:rFonts w:ascii="Tahoma" w:hAnsi="Tahoma" w:cs="Tahoma"/>
          <w:szCs w:val="20"/>
          <w:shd w:val="clear" w:color="auto" w:fill="FFFFFF"/>
        </w:rPr>
        <w:t xml:space="preserve">gradbeni delovodja </w:t>
      </w:r>
    </w:p>
    <w:p w:rsidR="00150AE8" w:rsidRPr="00204CAD" w:rsidRDefault="00150AE8" w:rsidP="00150AE8">
      <w:pPr>
        <w:pStyle w:val="BodyText2"/>
        <w:numPr>
          <w:ilvl w:val="0"/>
          <w:numId w:val="19"/>
        </w:numPr>
        <w:rPr>
          <w:rFonts w:ascii="Tahoma" w:hAnsi="Tahoma" w:cs="Tahoma"/>
          <w:szCs w:val="20"/>
          <w:shd w:val="clear" w:color="auto" w:fill="FFFFFF"/>
        </w:rPr>
      </w:pPr>
      <w:r w:rsidRPr="00204CAD">
        <w:rPr>
          <w:rFonts w:ascii="Tahoma" w:hAnsi="Tahoma" w:cs="Tahoma"/>
          <w:szCs w:val="20"/>
          <w:shd w:val="clear" w:color="auto" w:fill="FFFFFF"/>
        </w:rPr>
        <w:t xml:space="preserve">strojnik </w:t>
      </w:r>
    </w:p>
    <w:p w:rsidR="00150AE8" w:rsidRPr="00204CAD" w:rsidRDefault="00150AE8" w:rsidP="00150AE8">
      <w:pPr>
        <w:pStyle w:val="BodyText2"/>
        <w:numPr>
          <w:ilvl w:val="0"/>
          <w:numId w:val="19"/>
        </w:numPr>
        <w:rPr>
          <w:rFonts w:ascii="Tahoma" w:hAnsi="Tahoma" w:cs="Tahoma"/>
          <w:szCs w:val="20"/>
          <w:shd w:val="clear" w:color="auto" w:fill="FFFFFF"/>
        </w:rPr>
      </w:pPr>
      <w:r w:rsidRPr="00204CAD">
        <w:rPr>
          <w:rFonts w:ascii="Tahoma" w:hAnsi="Tahoma" w:cs="Tahoma"/>
          <w:szCs w:val="20"/>
          <w:shd w:val="clear" w:color="auto" w:fill="FFFFFF"/>
        </w:rPr>
        <w:t xml:space="preserve">voznik </w:t>
      </w:r>
    </w:p>
    <w:p w:rsidR="00150AE8" w:rsidRPr="00204CAD" w:rsidRDefault="00150AE8" w:rsidP="00150AE8">
      <w:pPr>
        <w:pStyle w:val="BodyText2"/>
        <w:numPr>
          <w:ilvl w:val="0"/>
          <w:numId w:val="19"/>
        </w:numPr>
        <w:rPr>
          <w:rFonts w:ascii="Tahoma" w:hAnsi="Tahoma" w:cs="Tahoma"/>
          <w:szCs w:val="20"/>
          <w:shd w:val="clear" w:color="auto" w:fill="FFFFFF"/>
        </w:rPr>
      </w:pPr>
      <w:r w:rsidRPr="00204CAD">
        <w:rPr>
          <w:rFonts w:ascii="Tahoma" w:hAnsi="Tahoma" w:cs="Tahoma"/>
          <w:szCs w:val="20"/>
          <w:shd w:val="clear" w:color="auto" w:fill="FFFFFF"/>
        </w:rPr>
        <w:t>cestni preglednik</w:t>
      </w:r>
    </w:p>
    <w:p w:rsidR="00150AE8" w:rsidRPr="00204CAD" w:rsidRDefault="00150AE8" w:rsidP="00150AE8">
      <w:pPr>
        <w:pStyle w:val="BodyText2"/>
        <w:numPr>
          <w:ilvl w:val="0"/>
          <w:numId w:val="19"/>
        </w:numPr>
        <w:rPr>
          <w:rFonts w:ascii="Tahoma" w:hAnsi="Tahoma" w:cs="Tahoma"/>
          <w:szCs w:val="20"/>
          <w:shd w:val="clear" w:color="auto" w:fill="FFFFFF"/>
        </w:rPr>
      </w:pPr>
      <w:r w:rsidRPr="00204CAD">
        <w:rPr>
          <w:rFonts w:ascii="Tahoma" w:hAnsi="Tahoma" w:cs="Tahoma"/>
          <w:szCs w:val="20"/>
          <w:shd w:val="clear" w:color="auto" w:fill="FFFFFF"/>
        </w:rPr>
        <w:t>tehnični administrator</w:t>
      </w:r>
    </w:p>
    <w:p w:rsidR="00150AE8" w:rsidRPr="00204CAD" w:rsidRDefault="00150AE8" w:rsidP="00150AE8">
      <w:pPr>
        <w:pStyle w:val="BodyText2"/>
        <w:numPr>
          <w:ilvl w:val="0"/>
          <w:numId w:val="19"/>
        </w:numPr>
        <w:rPr>
          <w:rFonts w:ascii="Tahoma" w:hAnsi="Tahoma" w:cs="Tahoma"/>
          <w:szCs w:val="20"/>
          <w:shd w:val="clear" w:color="auto" w:fill="FFFFFF"/>
        </w:rPr>
      </w:pPr>
      <w:r w:rsidRPr="00204CAD">
        <w:rPr>
          <w:rFonts w:ascii="Tahoma" w:hAnsi="Tahoma" w:cs="Tahoma"/>
          <w:szCs w:val="20"/>
          <w:shd w:val="clear" w:color="auto" w:fill="FFFFFF"/>
        </w:rPr>
        <w:t>obračunski referent</w:t>
      </w:r>
    </w:p>
    <w:p w:rsidR="00150AE8" w:rsidRPr="00204CAD" w:rsidRDefault="00150AE8" w:rsidP="00150AE8">
      <w:pPr>
        <w:pStyle w:val="BodyText2"/>
        <w:numPr>
          <w:ilvl w:val="0"/>
          <w:numId w:val="19"/>
        </w:numPr>
        <w:rPr>
          <w:rFonts w:ascii="Tahoma" w:hAnsi="Tahoma" w:cs="Tahoma"/>
          <w:szCs w:val="20"/>
          <w:shd w:val="clear" w:color="auto" w:fill="FFFFFF"/>
        </w:rPr>
      </w:pPr>
      <w:r w:rsidRPr="00204CAD">
        <w:rPr>
          <w:rFonts w:ascii="Tahoma" w:hAnsi="Tahoma" w:cs="Tahoma"/>
          <w:szCs w:val="20"/>
          <w:shd w:val="clear" w:color="auto" w:fill="FFFFFF"/>
        </w:rPr>
        <w:t>vzdrževalec ceste</w:t>
      </w:r>
    </w:p>
    <w:p w:rsidR="00150AE8" w:rsidRPr="00204CAD" w:rsidRDefault="00150AE8" w:rsidP="00150AE8">
      <w:pPr>
        <w:pStyle w:val="BodyText2"/>
        <w:numPr>
          <w:ilvl w:val="0"/>
          <w:numId w:val="19"/>
        </w:numPr>
        <w:rPr>
          <w:rFonts w:ascii="Tahoma" w:hAnsi="Tahoma" w:cs="Tahoma"/>
          <w:szCs w:val="20"/>
          <w:shd w:val="clear" w:color="auto" w:fill="FFFFFF"/>
        </w:rPr>
      </w:pPr>
      <w:r w:rsidRPr="00204CAD">
        <w:rPr>
          <w:rFonts w:ascii="Tahoma" w:hAnsi="Tahoma" w:cs="Tahoma"/>
          <w:szCs w:val="20"/>
          <w:shd w:val="clear" w:color="auto" w:fill="FFFFFF"/>
        </w:rPr>
        <w:t>glavni dežurni delavec</w:t>
      </w:r>
    </w:p>
    <w:p w:rsidR="00150AE8" w:rsidRDefault="00150AE8" w:rsidP="00150AE8">
      <w:pPr>
        <w:pStyle w:val="NoSpacing"/>
        <w:jc w:val="both"/>
        <w:rPr>
          <w:rFonts w:ascii="Tahoma" w:hAnsi="Tahoma" w:cs="Tahoma"/>
          <w:sz w:val="20"/>
          <w:szCs w:val="20"/>
          <w:shd w:val="clear" w:color="auto" w:fill="FFFFFF"/>
        </w:rPr>
      </w:pPr>
    </w:p>
    <w:p w:rsidR="00204CAD" w:rsidRPr="00204CAD" w:rsidRDefault="00204CAD" w:rsidP="00150AE8">
      <w:pPr>
        <w:pStyle w:val="NoSpacing"/>
        <w:jc w:val="both"/>
        <w:rPr>
          <w:rFonts w:ascii="Tahoma" w:hAnsi="Tahoma" w:cs="Tahoma"/>
          <w:sz w:val="20"/>
          <w:szCs w:val="20"/>
          <w:shd w:val="clear" w:color="auto" w:fill="FFFFFF"/>
        </w:rPr>
      </w:pPr>
    </w:p>
    <w:p w:rsidR="00150AE8" w:rsidRPr="00204CAD" w:rsidRDefault="00150AE8" w:rsidP="00150AE8">
      <w:pPr>
        <w:pStyle w:val="BodyText2"/>
        <w:rPr>
          <w:rFonts w:ascii="Tahoma" w:hAnsi="Tahoma" w:cs="Tahoma"/>
          <w:szCs w:val="20"/>
        </w:rPr>
      </w:pPr>
      <w:r w:rsidRPr="00204CAD">
        <w:rPr>
          <w:rFonts w:ascii="Tahoma" w:hAnsi="Tahoma" w:cs="Tahoma"/>
          <w:szCs w:val="20"/>
        </w:rPr>
        <w:t>DODATNO POJASNILO:</w:t>
      </w:r>
    </w:p>
    <w:p w:rsidR="00150AE8" w:rsidRPr="00204CAD" w:rsidRDefault="00150AE8" w:rsidP="00150AE8">
      <w:pPr>
        <w:widowControl w:val="0"/>
        <w:spacing w:before="60" w:line="254" w:lineRule="atLeast"/>
        <w:jc w:val="both"/>
        <w:rPr>
          <w:rFonts w:ascii="Tahoma" w:hAnsi="Tahoma" w:cs="Tahoma"/>
          <w:sz w:val="20"/>
          <w:szCs w:val="20"/>
        </w:rPr>
      </w:pPr>
      <w:r w:rsidRPr="00204CAD">
        <w:rPr>
          <w:rFonts w:ascii="Tahoma" w:hAnsi="Tahoma" w:cs="Tahoma"/>
          <w:sz w:val="20"/>
          <w:szCs w:val="20"/>
        </w:rPr>
        <w:t>Naročnik umika zahtevo tako, da je vrednost posla, ki ga dejansko prevzema ponudnik, lahko manjša od vrednosti posla posameznega podizvajalca, ob pogoju, da so izpolnjene ostale zahteve iz razpisne dokumentacije.</w:t>
      </w:r>
    </w:p>
    <w:p w:rsidR="00150AE8" w:rsidRPr="00204CAD" w:rsidRDefault="00150AE8" w:rsidP="00150AE8">
      <w:pPr>
        <w:widowControl w:val="0"/>
        <w:spacing w:before="60" w:line="254" w:lineRule="atLeast"/>
        <w:jc w:val="both"/>
        <w:rPr>
          <w:rFonts w:ascii="Tahoma" w:hAnsi="Tahoma" w:cs="Tahoma"/>
          <w:sz w:val="20"/>
          <w:szCs w:val="20"/>
        </w:rPr>
      </w:pPr>
      <w:r w:rsidRPr="00204CAD">
        <w:rPr>
          <w:rFonts w:ascii="Tahoma" w:hAnsi="Tahoma" w:cs="Tahoma"/>
          <w:sz w:val="20"/>
          <w:szCs w:val="20"/>
        </w:rPr>
        <w:t>Naročnik bo objavil spremembo razpisne dokumentacije.</w:t>
      </w:r>
    </w:p>
    <w:p w:rsidR="00150AE8" w:rsidRDefault="00150AE8" w:rsidP="00150AE8">
      <w:pPr>
        <w:pStyle w:val="BodyText2"/>
        <w:rPr>
          <w:rFonts w:ascii="Tahoma" w:hAnsi="Tahoma" w:cs="Tahoma"/>
          <w:szCs w:val="20"/>
        </w:rPr>
      </w:pPr>
    </w:p>
    <w:p w:rsidR="00204CAD" w:rsidRDefault="00204CAD" w:rsidP="00150AE8">
      <w:pPr>
        <w:pStyle w:val="BodyText2"/>
        <w:rPr>
          <w:rFonts w:ascii="Tahoma" w:hAnsi="Tahoma" w:cs="Tahoma"/>
          <w:szCs w:val="20"/>
        </w:rPr>
      </w:pPr>
    </w:p>
    <w:p w:rsidR="00204CAD" w:rsidRDefault="00204CAD" w:rsidP="00150AE8">
      <w:pPr>
        <w:pStyle w:val="BodyText2"/>
        <w:rPr>
          <w:rFonts w:ascii="Tahoma" w:hAnsi="Tahoma" w:cs="Tahoma"/>
          <w:szCs w:val="20"/>
        </w:rPr>
      </w:pPr>
    </w:p>
    <w:p w:rsidR="00204CAD" w:rsidRDefault="00204CAD" w:rsidP="00150AE8">
      <w:pPr>
        <w:pStyle w:val="BodyText2"/>
        <w:rPr>
          <w:rFonts w:ascii="Tahoma" w:hAnsi="Tahoma" w:cs="Tahoma"/>
          <w:szCs w:val="20"/>
        </w:rPr>
      </w:pPr>
    </w:p>
    <w:p w:rsidR="00204CAD" w:rsidRDefault="00204CAD" w:rsidP="00150AE8">
      <w:pPr>
        <w:pStyle w:val="BodyText2"/>
        <w:rPr>
          <w:rFonts w:ascii="Tahoma" w:hAnsi="Tahoma" w:cs="Tahoma"/>
          <w:szCs w:val="20"/>
        </w:rPr>
      </w:pPr>
    </w:p>
    <w:p w:rsidR="00204CAD" w:rsidRPr="00204CAD" w:rsidRDefault="00204CAD"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rPr>
      </w:pPr>
      <w:r w:rsidRPr="00204CAD">
        <w:rPr>
          <w:rFonts w:ascii="Tahoma" w:hAnsi="Tahoma" w:cs="Tahoma"/>
          <w:szCs w:val="20"/>
        </w:rPr>
        <w:lastRenderedPageBreak/>
        <w:t>DODATNO POJASNILO:</w:t>
      </w:r>
    </w:p>
    <w:p w:rsidR="00150AE8" w:rsidRPr="00204CAD" w:rsidRDefault="00150AE8" w:rsidP="00150AE8">
      <w:pPr>
        <w:pStyle w:val="BodyText2"/>
        <w:rPr>
          <w:rFonts w:ascii="Tahoma" w:hAnsi="Tahoma" w:cs="Tahoma"/>
          <w:szCs w:val="20"/>
        </w:rPr>
      </w:pPr>
      <w:r w:rsidRPr="00204CAD">
        <w:rPr>
          <w:rFonts w:ascii="Tahoma" w:hAnsi="Tahoma" w:cs="Tahoma"/>
          <w:szCs w:val="20"/>
        </w:rPr>
        <w:t xml:space="preserve">Zahteve za računalniško opremo so določene v Poglavju 5 / podpoglavje G. </w:t>
      </w:r>
    </w:p>
    <w:p w:rsidR="00150AE8" w:rsidRPr="00204CAD" w:rsidRDefault="00150AE8"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rPr>
      </w:pPr>
      <w:r w:rsidRPr="00204CAD">
        <w:rPr>
          <w:rFonts w:ascii="Tahoma" w:hAnsi="Tahoma" w:cs="Tahoma"/>
          <w:szCs w:val="20"/>
        </w:rPr>
        <w:t>Iz Poglavja 5 / podpoglavje G / točka 7a) je razvidno, da mora ponudnik zagotoviti namizni ali prenosni računalnik na vsaki cestni vzdrževalni enoti. Naročnik bo v fazi preverjanja ponudbe zahteval, da ponudnik na kakršenkoli način (izpis iz računovodskih evidenc osnovnih sredstev z razvidnimi inventarnimi številkami, računi za računalnike idr.) izkaže razpolaganje z zahtevanim številom namiznih ali prenosnih računalnikov.</w:t>
      </w:r>
    </w:p>
    <w:p w:rsidR="00150AE8" w:rsidRPr="00204CAD" w:rsidRDefault="00150AE8"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rPr>
      </w:pPr>
      <w:r w:rsidRPr="00204CAD">
        <w:rPr>
          <w:rFonts w:ascii="Tahoma" w:hAnsi="Tahoma" w:cs="Tahoma"/>
          <w:szCs w:val="20"/>
        </w:rPr>
        <w:t xml:space="preserve">Iz Poglavja 5 / podpoglavje G / točka 7 b) je razvidno, da mora ponudnik zagotoviti tablični računalnik za potrebe izvajanja </w:t>
      </w:r>
      <w:proofErr w:type="spellStart"/>
      <w:r w:rsidRPr="00204CAD">
        <w:rPr>
          <w:rFonts w:ascii="Tahoma" w:hAnsi="Tahoma" w:cs="Tahoma"/>
          <w:szCs w:val="20"/>
        </w:rPr>
        <w:t>pregledniške</w:t>
      </w:r>
      <w:proofErr w:type="spellEnd"/>
      <w:r w:rsidRPr="00204CAD">
        <w:rPr>
          <w:rFonts w:ascii="Tahoma" w:hAnsi="Tahoma" w:cs="Tahoma"/>
          <w:szCs w:val="20"/>
        </w:rPr>
        <w:t xml:space="preserve"> in intervencijske službe. Naročnik bo v fazi preverjanja ponudbe zahteval, da ponudnik na kakršen3koli način (izpis iz računovodskih evidenc osnovnih sredstev z razvidnimi inventarnimi številkami, računi za tablične računalnike idr.) izkaže razpolaganje najmanj s tolikšnim številom tabličnih računalnikov, kot je najmanjše število cestnih preglednikov, določeno v točki 1.1. Priloge 2 koncesijskega akta. </w:t>
      </w:r>
    </w:p>
    <w:p w:rsidR="00150AE8" w:rsidRPr="00204CAD" w:rsidRDefault="00150AE8" w:rsidP="00150AE8">
      <w:pPr>
        <w:pStyle w:val="BodyText2"/>
        <w:rPr>
          <w:rFonts w:ascii="Tahoma" w:hAnsi="Tahoma" w:cs="Tahoma"/>
          <w:szCs w:val="20"/>
        </w:rPr>
      </w:pPr>
      <w:r w:rsidRPr="00204CAD">
        <w:rPr>
          <w:rFonts w:ascii="Tahoma" w:hAnsi="Tahoma" w:cs="Tahoma"/>
          <w:szCs w:val="20"/>
        </w:rPr>
        <w:t xml:space="preserve"> </w:t>
      </w:r>
    </w:p>
    <w:p w:rsidR="00150AE8" w:rsidRPr="00204CAD" w:rsidRDefault="00150AE8" w:rsidP="00150AE8">
      <w:pPr>
        <w:pStyle w:val="BodyText2"/>
        <w:rPr>
          <w:rFonts w:ascii="Tahoma" w:hAnsi="Tahoma" w:cs="Tahoma"/>
          <w:szCs w:val="20"/>
        </w:rPr>
      </w:pPr>
      <w:r w:rsidRPr="00204CAD">
        <w:rPr>
          <w:rFonts w:ascii="Tahoma" w:hAnsi="Tahoma" w:cs="Tahoma"/>
          <w:szCs w:val="20"/>
        </w:rPr>
        <w:t>Iz Poglavja 5 / podpoglavje G / točka 8 izhaja dodatna zahteva po tabličnem računalniku (ali pametnem telefonu) z evidentiranje prometne signalizacije v aplikacijo WEPS. Naročnik bo v fazi preverjanja ponudbe zahteval, da ponudnik na kakršenkoli način (izpis iz računovodskih evidenc osnovnih sredstev z razvidnimi inventarnimi številkami, računi za tablične računalnike ali pametne telefone idr.) izkaže razpolaganje najmanj z enim tabličnim računalnikom ali pametnim telefonom na vsako cestno vzdrževalno enoto. Oprema za izkazovanje zahteve pod 7 b se ne upošteva hkrati tudi za izpolnjevanje te zahteve.</w:t>
      </w:r>
    </w:p>
    <w:p w:rsidR="00150AE8" w:rsidRPr="00204CAD" w:rsidRDefault="00150AE8"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rPr>
      </w:pPr>
      <w:r w:rsidRPr="00204CAD">
        <w:rPr>
          <w:rFonts w:ascii="Tahoma" w:hAnsi="Tahoma" w:cs="Tahoma"/>
          <w:szCs w:val="20"/>
        </w:rPr>
        <w:t xml:space="preserve">Ponudnik v ponudbeni fazi izpolnjevanje pogoja glede zgoraj navedene računalniške/telefonske opreme izkaže tako, da podpiše Izjavo o sprejemanju posebnih pogojev za izvajanje koncesije. </w:t>
      </w:r>
    </w:p>
    <w:p w:rsidR="00150AE8" w:rsidRPr="00204CAD" w:rsidRDefault="00150AE8"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rPr>
      </w:pPr>
      <w:r w:rsidRPr="00204CAD">
        <w:rPr>
          <w:rFonts w:ascii="Tahoma" w:hAnsi="Tahoma" w:cs="Tahoma"/>
          <w:szCs w:val="20"/>
        </w:rPr>
        <w:t xml:space="preserve">Ponudnik izpolnjevanje pogoja opremljenosti s satelitskim nadzorom gibanja vozil v ponudbeni fazi  izkaže s podpisom Izjave o sprejemanju posebnih pogojev za izvajanje koncesije. Naročnik bo v fazi preverjanja ponudbe zahteval, da ponudnik na kakršenkoli način (s predstavitvijo opreme in morebitnih pogodb s ponudniki storitev satelitskega nadzora gibanja vozil) izkaže, da so vsa vozila, ki jih je navedel v Obrazcu 1.3(b) opremljena s sistemom za satelitski nadzor gibanja vozil. </w:t>
      </w:r>
    </w:p>
    <w:p w:rsidR="00150AE8" w:rsidRPr="00204CAD" w:rsidRDefault="00150AE8"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rPr>
      </w:pPr>
      <w:bookmarkStart w:id="2" w:name="_Hlk85718432"/>
      <w:r w:rsidRPr="00204CAD">
        <w:rPr>
          <w:rFonts w:ascii="Tahoma" w:hAnsi="Tahoma" w:cs="Tahoma"/>
          <w:szCs w:val="20"/>
        </w:rPr>
        <w:t>Ponudnik izpolnjevanje pogoja glede opremljenosti s prenosnimi telefoni in internetom za pravočasno interno in zunanje obveščanje o dogodkih na cestnem omrežju v ponudbeni fazi izkaže s podpisom Izjave o sprejemanju posebnih pogojev za izvajanje koncesije</w:t>
      </w:r>
      <w:bookmarkEnd w:id="2"/>
      <w:r w:rsidRPr="00204CAD">
        <w:rPr>
          <w:rFonts w:ascii="Tahoma" w:hAnsi="Tahoma" w:cs="Tahoma"/>
          <w:szCs w:val="20"/>
        </w:rPr>
        <w:t xml:space="preserve">. Naročnik bo v fazi preverjanja ponudbe zahteval, da ponudnik na kakršenkoli način (računi za aparate, računi mobilnih operaterjev za naročniška razmerja, idr.) izkaže razpolaganje najmanj s tolikšnim številom prenosnih telefonov, kot je seštevek najmanjšega števila zaposlenih iz 1., 3., 5. in 6. alineje točke 1.1. Priloge 2 koncesijskega akta (vodja vzdrževanja, vodje vzdrževalnih enot, vozniki in cestni pregledniki). Prav tako bo naročnik v fazi preverjanja ponudbe zahteval, da ponudnik izkaže (s pogodbo o sklenjenem naročniškem razmerju) razpolaganje z internetno povezavo za vsako vzdrževalno enoto. </w:t>
      </w:r>
    </w:p>
    <w:p w:rsidR="00150AE8" w:rsidRPr="00204CAD" w:rsidRDefault="00150AE8" w:rsidP="00150AE8">
      <w:pPr>
        <w:pStyle w:val="BodyText2"/>
        <w:rPr>
          <w:rFonts w:ascii="Tahoma" w:hAnsi="Tahoma" w:cs="Tahoma"/>
          <w:szCs w:val="20"/>
        </w:rPr>
      </w:pP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 xml:space="preserve">Morebitnega najema zgoraj navedene opreme </w:t>
      </w:r>
      <w:proofErr w:type="spellStart"/>
      <w:r w:rsidRPr="00204CAD">
        <w:rPr>
          <w:rFonts w:ascii="Tahoma" w:hAnsi="Tahoma" w:cs="Tahoma"/>
          <w:szCs w:val="20"/>
          <w:shd w:val="clear" w:color="auto" w:fill="FFFFFF"/>
        </w:rPr>
        <w:t>koncedent</w:t>
      </w:r>
      <w:proofErr w:type="spellEnd"/>
      <w:r w:rsidRPr="00204CAD">
        <w:rPr>
          <w:rFonts w:ascii="Tahoma" w:hAnsi="Tahoma" w:cs="Tahoma"/>
          <w:szCs w:val="20"/>
          <w:shd w:val="clear" w:color="auto" w:fill="FFFFFF"/>
        </w:rPr>
        <w:t xml:space="preserve"> ne smatra za druge subjekte, ki zagotavljajo zmogljivosti in zanje ni treba predložiti ESPD obrazca niti </w:t>
      </w:r>
      <w:proofErr w:type="spellStart"/>
      <w:r w:rsidRPr="00204CAD">
        <w:rPr>
          <w:rFonts w:ascii="Tahoma" w:hAnsi="Tahoma" w:cs="Tahoma"/>
          <w:szCs w:val="20"/>
          <w:shd w:val="clear" w:color="auto" w:fill="FFFFFF"/>
        </w:rPr>
        <w:t>koncedent</w:t>
      </w:r>
      <w:proofErr w:type="spellEnd"/>
      <w:r w:rsidRPr="00204CAD">
        <w:rPr>
          <w:rFonts w:ascii="Tahoma" w:hAnsi="Tahoma" w:cs="Tahoma"/>
          <w:szCs w:val="20"/>
          <w:shd w:val="clear" w:color="auto" w:fill="FFFFFF"/>
        </w:rPr>
        <w:t xml:space="preserve"> zanje ne bo preverjal obstoja razlogov za izključitev oz. izpolnjevanja pogojev za sodelovanje.  </w:t>
      </w:r>
    </w:p>
    <w:p w:rsidR="00150AE8" w:rsidRDefault="00150AE8" w:rsidP="00150AE8">
      <w:pPr>
        <w:pStyle w:val="BodyText2"/>
        <w:rPr>
          <w:rFonts w:ascii="Tahoma" w:hAnsi="Tahoma" w:cs="Tahoma"/>
          <w:szCs w:val="20"/>
          <w:shd w:val="clear" w:color="auto" w:fill="FFFFFF"/>
        </w:rPr>
      </w:pPr>
    </w:p>
    <w:p w:rsidR="00204CAD" w:rsidRPr="00204CAD" w:rsidRDefault="00204CAD" w:rsidP="00150AE8">
      <w:pPr>
        <w:pStyle w:val="BodyText2"/>
        <w:rPr>
          <w:rFonts w:ascii="Tahoma" w:hAnsi="Tahoma" w:cs="Tahoma"/>
          <w:szCs w:val="20"/>
          <w:shd w:val="clear" w:color="auto" w:fill="FFFFFF"/>
        </w:rPr>
      </w:pPr>
      <w:bookmarkStart w:id="3" w:name="_GoBack"/>
      <w:bookmarkEnd w:id="3"/>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DODATNO POJASNILO</w:t>
      </w:r>
    </w:p>
    <w:p w:rsidR="00150AE8" w:rsidRPr="00204CAD" w:rsidRDefault="00150AE8" w:rsidP="00150AE8">
      <w:pPr>
        <w:pStyle w:val="BodyText2"/>
        <w:rPr>
          <w:rFonts w:ascii="Tahoma" w:hAnsi="Tahoma" w:cs="Tahoma"/>
          <w:szCs w:val="20"/>
          <w:shd w:val="clear" w:color="auto" w:fill="FFFFFF"/>
        </w:rPr>
      </w:pPr>
      <w:r w:rsidRPr="00204CAD">
        <w:rPr>
          <w:rFonts w:ascii="Tahoma" w:hAnsi="Tahoma" w:cs="Tahoma"/>
          <w:szCs w:val="20"/>
          <w:shd w:val="clear" w:color="auto" w:fill="FFFFFF"/>
        </w:rPr>
        <w:t xml:space="preserve">Ponudnik mora poleg tehničnih zmogljivosti iz preglednice Tehnične in kadrovske zmogljivosti Priloge 2 koncesijskega akta, dodatno zagotoviti še po en rovokopač in poltovorno vozilo s kabino za pet oseb na vsaki vzdrževalni enoti.  </w:t>
      </w:r>
    </w:p>
    <w:p w:rsidR="00150AE8" w:rsidRPr="00204CAD" w:rsidRDefault="00150AE8" w:rsidP="00150AE8">
      <w:pPr>
        <w:rPr>
          <w:rFonts w:ascii="Tahoma" w:hAnsi="Tahoma" w:cs="Tahoma"/>
          <w:sz w:val="20"/>
          <w:szCs w:val="20"/>
        </w:rPr>
      </w:pPr>
      <w:r w:rsidRPr="00204CAD">
        <w:rPr>
          <w:rFonts w:ascii="Tahoma" w:hAnsi="Tahoma" w:cs="Tahoma"/>
          <w:sz w:val="20"/>
          <w:szCs w:val="20"/>
          <w:shd w:val="clear" w:color="auto" w:fill="FFFFFF"/>
        </w:rPr>
        <w:t>Podatke o rovokopačih in poltovornih vozilih s kabino za pet oseb iz točke 2.1 Priloge 2 koncesijskega akta, je tudi treba vnesti v Obrazec 1.3. (b/1).</w:t>
      </w:r>
    </w:p>
    <w:p w:rsidR="00556816" w:rsidRPr="00204CAD" w:rsidRDefault="00556816" w:rsidP="00150AE8">
      <w:pPr>
        <w:pStyle w:val="EndnoteText"/>
        <w:jc w:val="both"/>
        <w:rPr>
          <w:rFonts w:ascii="Tahoma" w:hAnsi="Tahoma" w:cs="Tahoma"/>
          <w:szCs w:val="20"/>
        </w:rPr>
      </w:pPr>
    </w:p>
    <w:sectPr w:rsidR="00556816" w:rsidRPr="00204CAD">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E6" w:rsidRDefault="00DB26E6">
      <w:r>
        <w:separator/>
      </w:r>
    </w:p>
  </w:endnote>
  <w:endnote w:type="continuationSeparator" w:id="0">
    <w:p w:rsidR="00DB26E6" w:rsidRDefault="00DB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204CAD">
            <w:rPr>
              <w:rFonts w:ascii="Arial" w:hAnsi="Arial"/>
              <w:noProof/>
              <w:sz w:val="16"/>
            </w:rPr>
            <w:t>8</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204CAD">
            <w:rPr>
              <w:rStyle w:val="PageNumber"/>
              <w:noProof/>
              <w:sz w:val="16"/>
            </w:rPr>
            <w:t>8</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DB26E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DB26E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DB26E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E6" w:rsidRDefault="00DB26E6">
      <w:r>
        <w:separator/>
      </w:r>
    </w:p>
  </w:footnote>
  <w:footnote w:type="continuationSeparator" w:id="0">
    <w:p w:rsidR="00DB26E6" w:rsidRDefault="00DB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DB26E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CC77E6"/>
    <w:multiLevelType w:val="hybridMultilevel"/>
    <w:tmpl w:val="062AD7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4E3A8A"/>
    <w:multiLevelType w:val="hybridMultilevel"/>
    <w:tmpl w:val="32984090"/>
    <w:lvl w:ilvl="0" w:tplc="C242DA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8"/>
  </w:num>
  <w:num w:numId="4">
    <w:abstractNumId w:val="7"/>
  </w:num>
  <w:num w:numId="5">
    <w:abstractNumId w:val="15"/>
  </w:num>
  <w:num w:numId="6">
    <w:abstractNumId w:val="16"/>
  </w:num>
  <w:num w:numId="7">
    <w:abstractNumId w:val="13"/>
  </w:num>
  <w:num w:numId="8">
    <w:abstractNumId w:val="4"/>
  </w:num>
  <w:num w:numId="9">
    <w:abstractNumId w:val="10"/>
  </w:num>
  <w:num w:numId="10">
    <w:abstractNumId w:val="5"/>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E6"/>
    <w:rsid w:val="000646A9"/>
    <w:rsid w:val="0012466C"/>
    <w:rsid w:val="00150AE8"/>
    <w:rsid w:val="001836BB"/>
    <w:rsid w:val="00204CAD"/>
    <w:rsid w:val="00216549"/>
    <w:rsid w:val="0023291D"/>
    <w:rsid w:val="002507C2"/>
    <w:rsid w:val="00290551"/>
    <w:rsid w:val="003133A6"/>
    <w:rsid w:val="003560E2"/>
    <w:rsid w:val="003579C0"/>
    <w:rsid w:val="003B7702"/>
    <w:rsid w:val="00424A5A"/>
    <w:rsid w:val="00434D25"/>
    <w:rsid w:val="0044323F"/>
    <w:rsid w:val="004B34B5"/>
    <w:rsid w:val="00556816"/>
    <w:rsid w:val="00634B0D"/>
    <w:rsid w:val="00637BE6"/>
    <w:rsid w:val="009B1FD9"/>
    <w:rsid w:val="00A05C73"/>
    <w:rsid w:val="00A17575"/>
    <w:rsid w:val="00AD3747"/>
    <w:rsid w:val="00DB26E6"/>
    <w:rsid w:val="00DB7CDA"/>
    <w:rsid w:val="00DC371E"/>
    <w:rsid w:val="00E14AA1"/>
    <w:rsid w:val="00E51016"/>
    <w:rsid w:val="00E66D5B"/>
    <w:rsid w:val="00E813F4"/>
    <w:rsid w:val="00EA1375"/>
    <w:rsid w:val="00F32B9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966A36"/>
  <w15:chartTrackingRefBased/>
  <w15:docId w15:val="{84CC743C-C73D-4707-852E-30CAAE31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BodyText2Char">
    <w:name w:val="Body Text 2 Char"/>
    <w:basedOn w:val="DefaultParagraphFont"/>
    <w:link w:val="BodyText2"/>
    <w:rsid w:val="0012466C"/>
    <w:rPr>
      <w:rFonts w:ascii="Arial" w:hAnsi="Arial"/>
      <w:szCs w:val="24"/>
      <w:lang w:eastAsia="en-US"/>
    </w:rPr>
  </w:style>
  <w:style w:type="paragraph" w:styleId="NoSpacing">
    <w:name w:val="No Spacing"/>
    <w:uiPriority w:val="1"/>
    <w:qFormat/>
    <w:rsid w:val="00150AE8"/>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150AE8"/>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3439</Words>
  <Characters>19604</Characters>
  <Application>Microsoft Office Word</Application>
  <DocSecurity>0</DocSecurity>
  <Lines>163</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4</cp:revision>
  <cp:lastPrinted>2021-09-07T15:18:00Z</cp:lastPrinted>
  <dcterms:created xsi:type="dcterms:W3CDTF">2021-10-27T14:18:00Z</dcterms:created>
  <dcterms:modified xsi:type="dcterms:W3CDTF">2021-10-28T08:59:00Z</dcterms:modified>
</cp:coreProperties>
</file>